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CBBE725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402" cy="1033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23E6A47B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6240CA8A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ภูมิศาสตร์</w:t>
      </w:r>
    </w:p>
    <w:p w:rsidR="008C2478" w:rsidP="008C2478" w:rsidRDefault="008C2478" w14:paraId="6AA6F163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21875A54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8C2478" w:rsidP="41F3BFC3" w:rsidRDefault="008C2478" w14:paraId="6E2783BF" w14:textId="4A1E785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533734" w:rsidR="0C3702AC">
        <w:rPr>
          <w:rFonts w:ascii="TH SarabunPSK" w:hAnsi="TH SarabunPSK" w:cs="TH SarabunPSK"/>
          <w:sz w:val="32"/>
          <w:szCs w:val="32"/>
          <w:cs/>
        </w:rPr>
        <w:t>ศึกษา</w:t>
      </w:r>
      <w:r w:rsidRPr="00533734" w:rsidR="008C2478">
        <w:rPr>
          <w:rFonts w:ascii="TH SarabunPSK" w:hAnsi="TH SarabunPSK" w:cs="TH SarabunPSK"/>
          <w:sz w:val="32"/>
          <w:szCs w:val="32"/>
          <w:cs/>
        </w:rPr>
        <w:t>ความสัมพันธ์ระหว่างลักษณะ</w:t>
      </w:r>
      <w:r w:rsidRPr="00533734" w:rsidR="191FDE3D">
        <w:rPr>
          <w:rFonts w:ascii="TH SarabunPSK" w:hAnsi="TH SarabunPSK" w:cs="TH SarabunPSK"/>
          <w:sz w:val="32"/>
          <w:szCs w:val="32"/>
          <w:cs/>
        </w:rPr>
        <w:t xml:space="preserve">กิจกรรมทางเศรษฐกิจและสังคมในประเทศไทย การเปลี่ยนแปลงทางกายภาพของประเทศไทยในอดีตกับปัจจุบัน และผลที่เกิดขึ้นจากการเปลี่ยนแปลง </w:t>
      </w:r>
      <w:r w:rsidRPr="00533734" w:rsidR="06D16ADC">
        <w:rPr>
          <w:rFonts w:ascii="TH SarabunPSK" w:hAnsi="TH SarabunPSK" w:cs="TH SarabunPSK"/>
          <w:sz w:val="32"/>
          <w:szCs w:val="32"/>
          <w:cs/>
        </w:rPr>
        <w:t>ผลจากการรักษาและทำลายทรัพยากรและสิ่งแวดล้อม รวมถึงแนวทางการจัดการทรัพยากรและสิ่งแวดล้อมที่ยั่งยืนในประเทศไทย</w:t>
      </w:r>
      <w:r w:rsidRPr="00533734" w:rsidR="3EC9445F">
        <w:rPr>
          <w:rFonts w:ascii="TH SarabunPSK" w:hAnsi="TH SarabunPSK" w:cs="TH SarabunPSK"/>
          <w:sz w:val="32"/>
          <w:szCs w:val="32"/>
          <w:cs/>
        </w:rPr>
        <w:t xml:space="preserve"> สืบค้นและอธิบายลักษณะ</w:t>
      </w:r>
      <w:r w:rsidRPr="00533734" w:rsidR="008C2478">
        <w:rPr>
          <w:rFonts w:ascii="TH SarabunPSK" w:hAnsi="TH SarabunPSK" w:cs="TH SarabunPSK"/>
          <w:sz w:val="32"/>
          <w:szCs w:val="32"/>
          <w:cs/>
        </w:rPr>
        <w:t>ทางกายภาพ</w:t>
      </w:r>
      <w:r w:rsidRPr="00533734" w:rsidR="4553F4EF">
        <w:rPr>
          <w:rFonts w:ascii="TH SarabunPSK" w:hAnsi="TH SarabunPSK" w:cs="TH SarabunPSK"/>
          <w:sz w:val="32"/>
          <w:szCs w:val="32"/>
          <w:cs/>
        </w:rPr>
        <w:t>ของประเทศไทย ด้วยแผนที่</w:t>
      </w:r>
      <w:r w:rsidRPr="00533734" w:rsidR="2EDA7281">
        <w:rPr>
          <w:rFonts w:ascii="TH SarabunPSK" w:hAnsi="TH SarabunPSK" w:cs="TH SarabunPSK"/>
          <w:sz w:val="32"/>
          <w:szCs w:val="32"/>
          <w:cs/>
        </w:rPr>
        <w:t xml:space="preserve"> รูปถ่ายทางอากาศ แลพภาพจากดาวเทียม ความสัมพันธ์ระหว่างลักษณะทางกายภาพ</w:t>
      </w:r>
      <w:r w:rsidRPr="00533734" w:rsidR="008C2478">
        <w:rPr>
          <w:rFonts w:ascii="TH SarabunPSK" w:hAnsi="TH SarabunPSK" w:cs="TH SarabunPSK"/>
          <w:sz w:val="32"/>
          <w:szCs w:val="32"/>
          <w:cs/>
        </w:rPr>
        <w:t>กับภัยพิบัติในประเทศไทย เพื่อเตรียมพร้อมรับมือกับภัยพิบัติ</w:t>
      </w:r>
    </w:p>
    <w:p w:rsidR="008C2478" w:rsidP="41F3BFC3" w:rsidRDefault="008C2478" w14:textId="77777777" w14:paraId="3169BAAB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2E87" w:rsidR="002D53D8">
        <w:rPr>
          <w:rFonts w:ascii="TH SarabunPSK" w:hAnsi="TH SarabunPSK" w:cs="TH SarabunPSK"/>
          <w:sz w:val="32"/>
          <w:szCs w:val="32"/>
          <w:cs/>
        </w:rPr>
        <w:t>โดยใช้การ</w:t>
      </w:r>
      <w:r w:rsidR="002D53D8">
        <w:rPr>
          <w:rFonts w:ascii="TH SarabunPSK" w:hAnsi="TH SarabunPSK" w:cs="TH SarabunPSK"/>
          <w:sz w:val="32"/>
          <w:szCs w:val="32"/>
          <w:cs/>
        </w:rPr>
        <w:t>จัดการ</w:t>
      </w:r>
      <w:r w:rsidRPr="00A32E87" w:rsidR="002D53D8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2D53D8">
        <w:rPr>
          <w:rFonts w:ascii="TH SarabunPSK" w:hAnsi="TH SarabunPSK" w:cs="TH SarabunPSK"/>
          <w:sz w:val="32"/>
          <w:szCs w:val="32"/>
          <w:cs/>
        </w:rPr>
        <w:t>เชิงรุก</w:t>
      </w:r>
      <w:r w:rsidRPr="00A32E87" w:rsidR="002D5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3D8">
        <w:rPr>
          <w:rFonts w:ascii="TH SarabunPSK" w:hAnsi="TH SarabunPSK" w:cs="TH SarabunPSK"/>
          <w:sz w:val="32"/>
          <w:szCs w:val="32"/>
          <w:cs/>
        </w:rPr>
        <w:t>(</w:t>
      </w:r>
      <w:r w:rsidRPr="00A32E87" w:rsidR="002D53D8">
        <w:rPr>
          <w:rFonts w:ascii="TH SarabunPSK" w:hAnsi="TH SarabunPSK" w:cs="TH SarabunPSK"/>
          <w:sz w:val="32"/>
          <w:szCs w:val="32"/>
        </w:rPr>
        <w:t>Active Learning</w:t>
      </w:r>
      <w:r w:rsidR="002D53D8">
        <w:rPr>
          <w:rFonts w:ascii="TH SarabunPSK" w:hAnsi="TH SarabunPSK" w:cs="TH SarabunPSK"/>
          <w:sz w:val="32"/>
          <w:szCs w:val="32"/>
          <w:cs/>
        </w:rPr>
        <w:t>)</w:t>
      </w:r>
      <w:r w:rsidRPr="00A32E87" w:rsidR="002D53D8">
        <w:rPr>
          <w:rFonts w:ascii="TH SarabunPSK" w:hAnsi="TH SarabunPSK" w:cs="TH SarabunPSK"/>
          <w:sz w:val="32"/>
          <w:szCs w:val="32"/>
        </w:rPr>
        <w:t xml:space="preserve"> </w:t>
      </w:r>
      <w:r w:rsidR="002D53D8">
        <w:rPr>
          <w:rFonts w:ascii="TH SarabunPSK" w:hAnsi="TH SarabunPSK" w:cs="TH SarabunPSK"/>
          <w:sz w:val="32"/>
          <w:szCs w:val="32"/>
          <w:cs/>
        </w:rPr>
        <w:t>บนพื้นฐานการเรียนรู้ด้วยกระบวนการทางภูมิศาสตร์ด้วยการการ</w:t>
      </w:r>
      <w:r w:rsidRPr="006801AC" w:rsidR="002D53D8">
        <w:rPr>
          <w:rFonts w:ascii="TH SarabunPSK" w:hAnsi="TH SarabunPSK" w:cs="TH SarabunPSK"/>
          <w:sz w:val="32"/>
          <w:szCs w:val="32"/>
          <w:cs/>
        </w:rPr>
        <w:t>ตั้งคำถามเชิงภูมิศาสตร์</w:t>
      </w:r>
      <w:r w:rsidR="002D5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4128" w:rsidR="002D53D8">
        <w:rPr>
          <w:rFonts w:ascii="TH SarabunPSK" w:hAnsi="TH SarabunPSK" w:cs="TH SarabunPSK"/>
          <w:sz w:val="32"/>
          <w:szCs w:val="32"/>
          <w:cs/>
        </w:rPr>
        <w:t>แสวงหาความรู้จากการสืบค้นและรวบรวมข้อมูล</w:t>
      </w:r>
      <w:r w:rsidR="002D5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5AAA">
        <w:rPr>
          <w:rFonts w:ascii="TH SarabunPSK" w:hAnsi="TH SarabunPSK" w:cs="TH SarabunPSK"/>
          <w:sz w:val="32"/>
          <w:szCs w:val="32"/>
          <w:cs/>
        </w:rPr>
        <w:t>การ</w:t>
      </w:r>
      <w:r w:rsidR="005B04DB">
        <w:rPr>
          <w:rFonts w:ascii="TH SarabunPSK" w:hAnsi="TH SarabunPSK" w:cs="TH SarabunPSK"/>
          <w:sz w:val="32"/>
          <w:szCs w:val="32"/>
          <w:cs/>
        </w:rPr>
        <w:t>จัดการข้อมูล การ</w:t>
      </w:r>
      <w:r w:rsidR="00C823A5">
        <w:rPr>
          <w:rFonts w:ascii="TH SarabunPSK" w:hAnsi="TH SarabunPSK" w:cs="TH SarabunPSK"/>
          <w:sz w:val="32"/>
          <w:szCs w:val="32"/>
          <w:cs/>
        </w:rPr>
        <w:t>อภิปราย</w:t>
      </w:r>
      <w:r w:rsidR="005B04DB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5D7C16">
        <w:rPr>
          <w:rFonts w:ascii="TH SarabunPSK" w:hAnsi="TH SarabunPSK" w:cs="TH SarabunPSK"/>
          <w:sz w:val="32"/>
          <w:szCs w:val="32"/>
          <w:cs/>
        </w:rPr>
        <w:t xml:space="preserve"> การสรุปความรู้เป็นข้อมูลของตนเอง</w:t>
      </w:r>
      <w:r w:rsidR="005B0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3D8">
        <w:rPr>
          <w:rFonts w:ascii="TH SarabunPSK" w:hAnsi="TH SarabunPSK" w:cs="TH SarabunPSK"/>
          <w:sz w:val="32"/>
          <w:szCs w:val="32"/>
          <w:cs/>
        </w:rPr>
        <w:t>ด้วยเครื่องมือและเทคโนโลยีทางภูมิศาสตร์เพื่อการเรียนรู้และนำเสนอข้อมูลได้อย่างเหมาะสม</w:t>
      </w:r>
    </w:p>
    <w:p w:rsidR="002D53D8" w:rsidP="002D53D8" w:rsidRDefault="002D53D8" w14:paraId="402B115B" w14:textId="606D1F33">
      <w:pPr>
        <w:tabs>
          <w:tab w:val="left" w:pos="720"/>
        </w:tabs>
        <w:spacing w:before="120"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>
        <w:rPr>
          <w:rFonts w:hint="cs" w:ascii="TH SarabunPSK" w:hAnsi="TH SarabunPSK" w:cs="TH SarabunPSK"/>
          <w:sz w:val="32"/>
          <w:szCs w:val="32"/>
          <w:cs/>
        </w:rPr>
        <w:t>และประสบการณ์ มีทักษะในศตวรรษที่ 21 ด้านการคิด การทำงานเป็นทีม มีทักษะทางภูมิศาสตร์ ด้านการคิดเชิงพื้น</w:t>
      </w:r>
      <w:r w:rsidR="00F023BF">
        <w:rPr>
          <w:rFonts w:hint="cs" w:ascii="TH SarabunPSK" w:hAnsi="TH SarabunPSK" w:cs="TH SarabunPSK"/>
          <w:sz w:val="32"/>
          <w:szCs w:val="32"/>
          <w:cs/>
        </w:rPr>
        <w:t>ที่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การคิดเชิงระบบ </w:t>
      </w:r>
      <w:r w:rsidR="000A1788">
        <w:rPr>
          <w:rFonts w:hint="cs" w:ascii="TH SarabunPSK" w:hAnsi="TH SarabunPSK" w:cs="TH SarabunPSK"/>
          <w:sz w:val="32"/>
          <w:szCs w:val="32"/>
          <w:cs/>
        </w:rPr>
        <w:t xml:space="preserve">การแปลความหมายข้อมูลทางภูมิศาสตร์ </w:t>
      </w:r>
      <w:r>
        <w:rPr>
          <w:rFonts w:hint="cs" w:ascii="TH SarabunPSK" w:hAnsi="TH SarabunPSK" w:cs="TH SarabunPSK"/>
          <w:sz w:val="32"/>
          <w:szCs w:val="32"/>
          <w:cs/>
        </w:rPr>
        <w:t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</w:t>
      </w:r>
    </w:p>
    <w:p w:rsidR="008C2478" w:rsidP="008C2478" w:rsidRDefault="008C2478" w14:paraId="6D7F4C42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479D80EE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41F3BFC3" w14:paraId="28D13E88" w14:textId="77777777">
        <w:trPr>
          <w:trHeight w:val="494"/>
        </w:trPr>
        <w:tc>
          <w:tcPr>
            <w:tcW w:w="1705" w:type="dxa"/>
            <w:shd w:val="clear" w:color="auto" w:fill="80BC5A"/>
            <w:tcMar/>
          </w:tcPr>
          <w:p w:rsidRPr="00C30CF9" w:rsidR="008C2478" w:rsidP="004D4D1A" w:rsidRDefault="008C2478" w14:paraId="0067F52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  <w:tcMar/>
          </w:tcPr>
          <w:p w:rsidRPr="00C30CF9" w:rsidR="008C2478" w:rsidP="004D4D1A" w:rsidRDefault="008C2478" w14:paraId="2F3529C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  <w:tcMar/>
          </w:tcPr>
          <w:p w:rsidRPr="00C30CF9" w:rsidR="008C2478" w:rsidP="004D4D1A" w:rsidRDefault="008C2478" w14:paraId="2590386C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41F3BFC3" w14:paraId="358F5F1A" w14:textId="77777777">
        <w:trPr>
          <w:trHeight w:val="419"/>
        </w:trPr>
        <w:tc>
          <w:tcPr>
            <w:tcW w:w="1705" w:type="dxa"/>
            <w:shd w:val="clear" w:color="auto" w:fill="A6D192"/>
            <w:tcMar/>
          </w:tcPr>
          <w:p w:rsidR="008C2478" w:rsidP="004D4D1A" w:rsidRDefault="008C2478" w14:paraId="7E58C33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  <w:tcMar/>
          </w:tcPr>
          <w:p w:rsidRPr="00BE4099" w:rsidR="008C2478" w:rsidP="004D4D1A" w:rsidRDefault="008C2478" w14:paraId="2E451C3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  <w:tcMar/>
          </w:tcPr>
          <w:p w:rsidRPr="00BE4099" w:rsidR="008C2478" w:rsidP="004D4D1A" w:rsidRDefault="008C2478" w14:paraId="2C578B7F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C2478" w:rsidTr="41F3BFC3" w14:paraId="70F20892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  <w:tcMar/>
          </w:tcPr>
          <w:p w:rsidR="008C2478" w:rsidP="004D4D1A" w:rsidRDefault="008C2478" w14:paraId="58404BB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  <w:tcMar/>
          </w:tcPr>
          <w:p w:rsidRPr="00BE4099" w:rsidR="008C2478" w:rsidP="004D4D1A" w:rsidRDefault="008C2478" w14:paraId="35A5EBE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  <w:tcMar/>
          </w:tcPr>
          <w:p w:rsidRPr="00BE4099" w:rsidR="008C2478" w:rsidP="004D4D1A" w:rsidRDefault="008C2478" w14:paraId="39579B6A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1,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8C2478" w:rsidTr="41F3BFC3" w14:paraId="2127AA99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  <w:tcMar/>
          </w:tcPr>
          <w:p w:rsidR="008C2478" w:rsidP="004D4D1A" w:rsidRDefault="008C2478" w14:paraId="103FCBC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  <w:tcMar/>
          </w:tcPr>
          <w:p w:rsidR="008C2478" w:rsidP="41F3BFC3" w:rsidRDefault="008C2478" w14:textId="77777777" w14:paraId="7A79DCDF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  <w:cs/>
              </w:rPr>
            </w:pPr>
            <w:r w:rsidR="008C2478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 xml:space="preserve">3 </w:t>
            </w:r>
            <w:r w:rsidR="008C2478">
              <w:rPr>
                <w:rFonts w:ascii="TH SarabunPSK" w:hAnsi="TH SarabunPSK" w:cs="TH SarabunPSK"/>
                <w:b w:val="1"/>
                <w:bCs w:val="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  <w:tcMar/>
          </w:tcPr>
          <w:p w:rsidRPr="00BE4099" w:rsidR="008C2478" w:rsidP="004D4D1A" w:rsidRDefault="008C2478" w14:paraId="301B44B5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41F3BFC3" w:rsidRDefault="008C2478" w14:textId="77777777" w14:paraId="4B93F32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</w:rPr>
      </w:pPr>
      <w:r w:rsidR="008C2478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รวม </w:t>
      </w:r>
      <w:r w:rsidR="008C2478">
        <w:rPr>
          <w:rFonts w:ascii="TH SarabunPSK" w:hAnsi="TH SarabunPSK" w:cs="TH SarabunPSK"/>
          <w:b w:val="1"/>
          <w:bCs w:val="1"/>
          <w:sz w:val="32"/>
          <w:szCs w:val="32"/>
        </w:rPr>
        <w:t xml:space="preserve">5 </w:t>
      </w:r>
      <w:r w:rsidR="008C2478">
        <w:rPr>
          <w:rFonts w:ascii="TH SarabunPSK" w:hAnsi="TH SarabunPSK" w:cs="TH SarabunPSK"/>
          <w:b w:val="1"/>
          <w:bCs w:val="1"/>
          <w:sz w:val="32"/>
          <w:szCs w:val="32"/>
          <w:cs/>
        </w:rPr>
        <w:t>ตัวชี้วัด</w:t>
      </w:r>
    </w:p>
    <w:p w:rsidR="008C2478" w:rsidP="41F3BFC3" w:rsidRDefault="008C2478" w14:paraId="5E4D3C47" w14:textId="2E6814AB">
      <w:pPr>
        <w:spacing w:before="120" w:after="0" w:line="240" w:lineRule="auto"/>
      </w:pPr>
      <w:r>
        <w:br w:type="page"/>
      </w:r>
    </w:p>
    <w:p w:rsidR="41F3BFC3" w:rsidP="41F3BFC3" w:rsidRDefault="41F3BFC3" w14:paraId="4D00551E" w14:textId="308D2083">
      <w:pPr>
        <w:pStyle w:val="Normal"/>
        <w:tabs>
          <w:tab w:val="left" w:leader="none" w:pos="720"/>
        </w:tabs>
        <w:spacing w:before="120" w:after="0" w:line="240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</w:rPr>
      </w:pPr>
    </w:p>
    <w:p w:rsidR="008C2478" w:rsidP="008C2478" w:rsidRDefault="008C2478" w14:paraId="6A8C8597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7D7D46A6" wp14:editId="4A0C4DAF">
                <wp:extent cx="5727700" cy="584548"/>
                <wp:effectExtent l="0" t="0" r="6350" b="6350"/>
                <wp:docPr id="1297" name="Text Box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55D26403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ภูมิศาสตร์ 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:rsidR="008C2478" w:rsidP="008C2478" w:rsidRDefault="008C2478" w14:paraId="0353BAC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1D95467">
              <v:shape id="Text Box 129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Gilw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ChdrGilwIAAJcFAAAOAAAAAAAAAAAAAAAAAC4CAABkcnMvZTJvRG9jLnht&#10;bFBLAQItABQABgAIAAAAIQC1vi1Z2wAAAAQBAAAPAAAAAAAAAAAAAAAAAPEEAABkcnMvZG93bnJl&#10;di54bWxQSwUGAAAAAAQABADzAAAA+QUAAAAA&#10;" w14:anchorId="7D7D46A6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1D0E935F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ภูมิศาสตร์ 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2BEDD776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67520" behindDoc="0" locked="0" layoutInCell="1" allowOverlap="1" wp14:anchorId="550D0452" wp14:editId="6F6B9E25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21" name="Graphic 132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159"/>
        <w:gridCol w:w="1738"/>
        <w:gridCol w:w="2296"/>
        <w:gridCol w:w="1004"/>
      </w:tblGrid>
      <w:tr w:rsidR="008C2478" w:rsidTr="004D4D1A" w14:paraId="4106CEC5" w14:textId="77777777">
        <w:trPr>
          <w:tblHeader/>
        </w:trPr>
        <w:tc>
          <w:tcPr>
            <w:tcW w:w="1822" w:type="dxa"/>
            <w:shd w:val="clear" w:color="auto" w:fill="91D2F5"/>
            <w:vAlign w:val="center"/>
          </w:tcPr>
          <w:p w:rsidRPr="00690CE6" w:rsidR="008C2478" w:rsidP="004D4D1A" w:rsidRDefault="008C2478" w14:paraId="5E6F890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59" w:type="dxa"/>
            <w:shd w:val="clear" w:color="auto" w:fill="91D2F5"/>
            <w:vAlign w:val="center"/>
          </w:tcPr>
          <w:p w:rsidRPr="00690CE6" w:rsidR="008C2478" w:rsidP="004D4D1A" w:rsidRDefault="008C2478" w14:paraId="77E8D676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38" w:type="dxa"/>
            <w:shd w:val="clear" w:color="auto" w:fill="91D2F5"/>
            <w:vAlign w:val="center"/>
          </w:tcPr>
          <w:p w:rsidRPr="00690CE6" w:rsidR="008C2478" w:rsidP="004D4D1A" w:rsidRDefault="008C2478" w14:paraId="3A7875E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296" w:type="dxa"/>
            <w:shd w:val="clear" w:color="auto" w:fill="91D2F5"/>
            <w:vAlign w:val="center"/>
          </w:tcPr>
          <w:p w:rsidRPr="00690CE6" w:rsidR="008C2478" w:rsidP="004D4D1A" w:rsidRDefault="008C2478" w14:paraId="3A504E0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04" w:type="dxa"/>
            <w:shd w:val="clear" w:color="auto" w:fill="91D2F5"/>
            <w:vAlign w:val="center"/>
          </w:tcPr>
          <w:p w:rsidRPr="00690CE6" w:rsidR="008C2478" w:rsidP="004D4D1A" w:rsidRDefault="008C2478" w14:paraId="35CE28F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025C0893" w14:textId="77777777">
        <w:tc>
          <w:tcPr>
            <w:tcW w:w="1822" w:type="dxa"/>
          </w:tcPr>
          <w:p w:rsidR="008C2478" w:rsidP="004D4D1A" w:rsidRDefault="008C2478" w14:paraId="3D372E23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08F1D50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4085242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14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ประเทศของเรา</w:t>
            </w:r>
          </w:p>
        </w:tc>
        <w:tc>
          <w:tcPr>
            <w:tcW w:w="2159" w:type="dxa"/>
          </w:tcPr>
          <w:p w:rsidRPr="003637BF" w:rsidR="008C2478" w:rsidP="004D4D1A" w:rsidRDefault="008C2478" w14:paraId="4EC822F6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6EF225C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5AA16C5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สืบค้นและอธิบายข้อมูลลักษณะทา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ง</w:t>
            </w: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กายภาพของ</w:t>
            </w:r>
          </w:p>
          <w:p w:rsidRPr="00257BC0" w:rsidR="008C2478" w:rsidP="004D4D1A" w:rsidRDefault="008C2478" w14:paraId="7DC6F07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ประเทศไทยด้วยแผนที่ </w:t>
            </w:r>
          </w:p>
          <w:p w:rsidR="008C2478" w:rsidP="004D4D1A" w:rsidRDefault="008C2478" w14:paraId="5405014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รูปถ่ายทางอากาศ และภาพจากดาวเทียม</w:t>
            </w:r>
          </w:p>
          <w:p w:rsidRPr="00257BC0" w:rsidR="008C2478" w:rsidP="004D4D1A" w:rsidRDefault="008C2478" w14:paraId="5F0E725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257BC0" w:rsidR="008C2478" w:rsidP="004D4D1A" w:rsidRDefault="008C2478" w14:paraId="4844FE8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  ระหว่างลักษณะทาง</w:t>
            </w:r>
          </w:p>
          <w:p w:rsidR="008C2478" w:rsidP="004D4D1A" w:rsidRDefault="008C2478" w14:paraId="19E6084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กายภาพกับภัยพิบัติ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ในประเทศไทยเพื่อเตรียมพร้อมรับมือ</w:t>
            </w:r>
          </w:p>
          <w:p w:rsidR="008C2478" w:rsidP="004D4D1A" w:rsidRDefault="008C2478" w14:paraId="28D7F68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</w:t>
            </w:r>
          </w:p>
          <w:p w:rsidRPr="00BD1854" w:rsidR="008C2478" w:rsidP="004D4D1A" w:rsidRDefault="008C2478" w14:paraId="0018E95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56BB873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733F2B0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:rsidR="008C2478" w:rsidP="004D4D1A" w:rsidRDefault="008C2478" w14:paraId="5963E35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วิเคราะห์ปฏิสัมพันธ์ของสิ่งแวดล้อมทางธรรมชาติที่ก่อให้เกิด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257BC0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วิถีการดำเนินชีวิต</w:t>
            </w:r>
          </w:p>
          <w:p w:rsidRPr="00257BC0" w:rsidR="008C2478" w:rsidP="004D4D1A" w:rsidRDefault="008C2478" w14:paraId="6816965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57BC0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ในภูมิภาคของตน</w:t>
            </w:r>
          </w:p>
        </w:tc>
        <w:tc>
          <w:tcPr>
            <w:tcW w:w="1738" w:type="dxa"/>
          </w:tcPr>
          <w:p w:rsidR="008C2478" w:rsidP="004D4D1A" w:rsidRDefault="008C2478" w14:paraId="459277D9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1F0C9D6B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Pr="00E72F2B" w:rsidR="008C2478" w:rsidP="004D4D1A" w:rsidRDefault="008C2478" w14:paraId="41FFE6B1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296" w:type="dxa"/>
          </w:tcPr>
          <w:p w:rsidRPr="00B44A45" w:rsidR="008C2478" w:rsidP="004D4D1A" w:rsidRDefault="008C2478" w14:paraId="1141DF75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แผนที่ รูปถ่ายทางอากาศ และภาพ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จากดาวเทียม ใช้แสดงข้อมูลลักษณะทางกายภาพของประเท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ศ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ไทย ภูมิประเทศ ภูมิอากาศและทรัพยากร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0A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ธรรมชาติส่งผลต่อกิจกรรม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ทางเศรษฐกิจและสังคมในประเทศไทย และขณะเดียวกั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ทางเศรษฐกิจและสังคมใ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ประเทศไทยก็ส่งผลให้เกิดการเปลี่ยนแปลงสิ่งแวดล้อมทา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ง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กายภาพของประเทศไทยด้วย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การเปลี่ยนแปลงทางกายภาพมีทั้งที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่</w:t>
            </w:r>
            <w:r w:rsidRPr="002C5913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เองตามธรรมชาติและจากกิจกรรมของมนุษย์และการเปลี่ยนแปลงส่งผลต่อกิจกรรมทางเศรษฐกิจและสังคม</w:t>
            </w:r>
          </w:p>
        </w:tc>
        <w:tc>
          <w:tcPr>
            <w:tcW w:w="1004" w:type="dxa"/>
          </w:tcPr>
          <w:p w:rsidRPr="009C25A8" w:rsidR="008C2478" w:rsidP="004D4D1A" w:rsidRDefault="008C2478" w14:paraId="2726461A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</w:tr>
      <w:tr w:rsidR="008C2478" w:rsidTr="004D4D1A" w14:paraId="0CC4FED9" w14:textId="77777777">
        <w:trPr>
          <w:cantSplit/>
        </w:trPr>
        <w:tc>
          <w:tcPr>
            <w:tcW w:w="1822" w:type="dxa"/>
          </w:tcPr>
          <w:p w:rsidR="008C2478" w:rsidP="004D4D1A" w:rsidRDefault="008C2478" w14:paraId="1FC19A90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615351C4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8C2478" w:rsidP="004D4D1A" w:rsidRDefault="008C2478" w14:paraId="5474B9A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6753D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</w:p>
          <w:p w:rsidR="008C2478" w:rsidP="004D4D1A" w:rsidRDefault="008C2478" w14:paraId="1D03E3C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6753D">
              <w:rPr>
                <w:rFonts w:ascii="TH SarabunPSK" w:hAnsi="TH SarabunPSK" w:cs="TH SarabunPSK"/>
                <w:sz w:val="32"/>
                <w:szCs w:val="32"/>
                <w:cs/>
              </w:rPr>
              <w:t>ทางกายภาพกับ</w:t>
            </w:r>
          </w:p>
          <w:p w:rsidR="008C2478" w:rsidP="004D4D1A" w:rsidRDefault="008C2478" w14:paraId="394669D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6753D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</w:t>
            </w:r>
          </w:p>
          <w:p w:rsidRPr="001145DD" w:rsidR="008C2478" w:rsidP="004D4D1A" w:rsidRDefault="008C2478" w14:paraId="5D5826F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753D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</w:t>
            </w:r>
          </w:p>
        </w:tc>
        <w:tc>
          <w:tcPr>
            <w:tcW w:w="2159" w:type="dxa"/>
          </w:tcPr>
          <w:p w:rsidRPr="001145DD" w:rsidR="008C2478" w:rsidP="004D4D1A" w:rsidRDefault="008C2478" w14:paraId="19DAB55C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766C3AA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053488" w:rsidR="008C2478" w:rsidP="004D4D1A" w:rsidRDefault="008C2478" w14:paraId="3113D7C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348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  ระหว่างลักษณะทาง</w:t>
            </w:r>
          </w:p>
          <w:p w:rsidRPr="00053488" w:rsidR="008C2478" w:rsidP="004D4D1A" w:rsidRDefault="008C2478" w14:paraId="614A2B3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3488">
              <w:rPr>
                <w:rFonts w:ascii="TH SarabunPSK" w:hAnsi="TH SarabunPSK" w:cs="TH SarabunPSK"/>
                <w:sz w:val="32"/>
                <w:szCs w:val="32"/>
                <w:cs/>
              </w:rPr>
              <w:t>กายภาพกับภัยพิบัติใน</w:t>
            </w:r>
          </w:p>
          <w:p w:rsidR="008C2478" w:rsidP="004D4D1A" w:rsidRDefault="008C2478" w14:paraId="7569883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348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ประเทศไทยเพื่อเตรียมพร้อมรับมือ</w:t>
            </w:r>
          </w:p>
          <w:p w:rsidRPr="00394D4E" w:rsidR="008C2478" w:rsidP="004D4D1A" w:rsidRDefault="008C2478" w14:paraId="6C9C9E7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53488">
              <w:rPr>
                <w:rFonts w:ascii="TH SarabunPSK" w:hAnsi="TH SarabunPSK" w:cs="TH SarabunPSK"/>
                <w:sz w:val="32"/>
                <w:szCs w:val="32"/>
                <w:cs/>
              </w:rPr>
              <w:t>ภัยพิบัติ</w:t>
            </w:r>
          </w:p>
          <w:p w:rsidR="008C2478" w:rsidP="004D4D1A" w:rsidRDefault="008C2478" w14:paraId="4F793E3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A5053A" w:rsidR="008C2478" w:rsidP="004D4D1A" w:rsidRDefault="008C2478" w14:paraId="7955646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8" w:type="dxa"/>
          </w:tcPr>
          <w:p w:rsidR="008C2478" w:rsidP="004D4D1A" w:rsidRDefault="008C2478" w14:paraId="5BF8BC3F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8C2478" w:rsidP="004D4D1A" w:rsidRDefault="008C2478" w14:paraId="705AA303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8C2478" w:rsidP="004D4D1A" w:rsidRDefault="008C2478" w14:paraId="602C9A08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296" w:type="dxa"/>
          </w:tcPr>
          <w:p w:rsidRPr="00FB3D42" w:rsidR="008C2478" w:rsidP="004D4D1A" w:rsidRDefault="008C2478" w14:paraId="2A1E0D22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1F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ลักษณะทางกายภาพของไทยในภูมิภาคต่างๆ ส่งผลให้เกิดลักษณะภัยพิบัติที่แตกต่างกัน และการเตรียมพร้อมรับมือภัยพิบัติจะช่ว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ย</w:t>
            </w:r>
            <w:r w:rsidRPr="007641F8">
              <w:rPr>
                <w:rFonts w:ascii="TH SarabunPSK" w:hAnsi="TH SarabunPSK" w:cs="TH SarabunPSK"/>
                <w:sz w:val="32"/>
                <w:szCs w:val="32"/>
                <w:cs/>
              </w:rPr>
              <w:t>ให้เราอยู่ร่วมกับธรรมชาติได้อย่างยั่งยืน</w:t>
            </w:r>
          </w:p>
        </w:tc>
        <w:tc>
          <w:tcPr>
            <w:tcW w:w="1004" w:type="dxa"/>
          </w:tcPr>
          <w:p w:rsidRPr="009C25A8" w:rsidR="008C2478" w:rsidP="004D4D1A" w:rsidRDefault="008C2478" w14:paraId="5DEA9E3A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8C2478" w:rsidTr="004D4D1A" w14:paraId="229E8852" w14:textId="77777777">
        <w:tc>
          <w:tcPr>
            <w:tcW w:w="1822" w:type="dxa"/>
          </w:tcPr>
          <w:p w:rsidR="008C2478" w:rsidP="004D4D1A" w:rsidRDefault="008C2478" w14:paraId="7C719442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2C51A87B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8C2478" w:rsidP="004D4D1A" w:rsidRDefault="008C2478" w14:paraId="53B93DF1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BC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การจัดการทรัพยากรธรรมชาติและสิ่งแวดล้อมอย่างยั่งยืน</w:t>
            </w:r>
          </w:p>
        </w:tc>
        <w:tc>
          <w:tcPr>
            <w:tcW w:w="2159" w:type="dxa"/>
          </w:tcPr>
          <w:p w:rsidRPr="00ED1A38" w:rsidR="008C2478" w:rsidP="004D4D1A" w:rsidRDefault="008C2478" w14:paraId="048A166E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408B1F3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:rsidRPr="0028179D" w:rsidR="008C2478" w:rsidP="004D4D1A" w:rsidRDefault="008C2478" w14:paraId="3438CBE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817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นำเสนอตัวอย่างที่สะท้อนให</w:t>
            </w: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้</w:t>
            </w:r>
            <w:r w:rsidRPr="002817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เห็นผลจากการรักษาและทำลายทรัพยากรและสิ่งแวดล้อม และเสนอ</w:t>
            </w:r>
          </w:p>
          <w:p w:rsidRPr="0028179D" w:rsidR="008C2478" w:rsidP="004D4D1A" w:rsidRDefault="008C2478" w14:paraId="01F45297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2817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แนวทางในการจัดการ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28179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ที่ยั่งยืนในประเทศไทย</w:t>
            </w:r>
          </w:p>
        </w:tc>
        <w:tc>
          <w:tcPr>
            <w:tcW w:w="1738" w:type="dxa"/>
          </w:tcPr>
          <w:p w:rsidR="008C2478" w:rsidP="004D4D1A" w:rsidRDefault="008C2478" w14:paraId="15111844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4BDC9F07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8C2478" w:rsidP="004D4D1A" w:rsidRDefault="008C2478" w14:paraId="69CDB478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  <w:p w:rsidRPr="00A957D0" w:rsidR="008C2478" w:rsidP="004D4D1A" w:rsidRDefault="008C2478" w14:paraId="13915323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296" w:type="dxa"/>
          </w:tcPr>
          <w:p w:rsidRPr="007641F8" w:rsidR="008C2478" w:rsidP="004D4D1A" w:rsidRDefault="008C2478" w14:paraId="492F1CA3" w14:textId="77777777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641F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จัดการทรัพยากรและสิ่งแวดล้อมที่ยั่งยืนในประเทศไทยแตกต่างกันไปตามลักษณะทางกายภาพและการดำเนินชีวิต</w:t>
            </w:r>
          </w:p>
        </w:tc>
        <w:tc>
          <w:tcPr>
            <w:tcW w:w="1004" w:type="dxa"/>
          </w:tcPr>
          <w:p w:rsidRPr="009C25A8" w:rsidR="008C2478" w:rsidP="004D4D1A" w:rsidRDefault="008C2478" w14:paraId="2F6A7886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:rsidR="00192FED" w:rsidP="000064BD" w:rsidRDefault="00192FED" w14:paraId="41C5C4A7" w14:textId="0340C54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4230AB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E9A" w:rsidP="003071DF" w:rsidRDefault="00C42E9A" w14:paraId="65331F67" w14:textId="77777777">
      <w:pPr>
        <w:spacing w:after="0" w:line="240" w:lineRule="auto"/>
      </w:pPr>
      <w:r>
        <w:separator/>
      </w:r>
    </w:p>
  </w:endnote>
  <w:endnote w:type="continuationSeparator" w:id="0">
    <w:p w:rsidR="00C42E9A" w:rsidP="003071DF" w:rsidRDefault="00C42E9A" w14:paraId="7B4DB0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6241273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4230AB" w:rsidR="004230AB" w:rsidRDefault="004230AB" w14:paraId="3930BEA4" w14:textId="7D1DF2BB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00F5F935" wp14:editId="735D83DC">
                  <wp:simplePos x="0" y="0"/>
                  <wp:positionH relativeFrom="column">
                    <wp:posOffset>2596349</wp:posOffset>
                  </wp:positionH>
                  <wp:positionV relativeFrom="paragraph">
                    <wp:posOffset>-10795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467D8578">
                <v:roundrect id="Rectangle: Rounded Corners 1632" style="position:absolute;margin-left:204.45pt;margin-top:-.85pt;width:42pt;height:21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59fc9" stroked="f" strokeweight="1.25pt" arcsize="22934f" w14:anchorId="7868E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">
                  <v:stroke endcap="round"/>
                </v:roundrect>
              </w:pict>
            </mc:Fallback>
          </mc:AlternateContent>
        </w:r>
        <w:r w:rsidRPr="004230A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230A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230A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230A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230A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4230AB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E9A" w:rsidP="003071DF" w:rsidRDefault="00C42E9A" w14:paraId="72FC0143" w14:textId="77777777">
      <w:pPr>
        <w:spacing w:after="0" w:line="240" w:lineRule="auto"/>
      </w:pPr>
      <w:r>
        <w:separator/>
      </w:r>
    </w:p>
  </w:footnote>
  <w:footnote w:type="continuationSeparator" w:id="0">
    <w:p w:rsidR="00C42E9A" w:rsidP="003071DF" w:rsidRDefault="00C42E9A" w14:paraId="6E2958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F95B61B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678D"/>
    <w:rsid w:val="00087B3D"/>
    <w:rsid w:val="00091E1E"/>
    <w:rsid w:val="00096689"/>
    <w:rsid w:val="000A1788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58E3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53D8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024A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30AB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0819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5AAA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4DB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000"/>
    <w:rsid w:val="005D78DC"/>
    <w:rsid w:val="005D7C16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0C2B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959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2E9A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AB0"/>
    <w:rsid w:val="00C72B1F"/>
    <w:rsid w:val="00C74D57"/>
    <w:rsid w:val="00C75782"/>
    <w:rsid w:val="00C804CA"/>
    <w:rsid w:val="00C823A5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1BB7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23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6D16ADC"/>
    <w:rsid w:val="0C3702AC"/>
    <w:rsid w:val="191FDE3D"/>
    <w:rsid w:val="1B410F7A"/>
    <w:rsid w:val="1EC71F32"/>
    <w:rsid w:val="2C0ADB6D"/>
    <w:rsid w:val="2EDA7281"/>
    <w:rsid w:val="3EC9445F"/>
    <w:rsid w:val="41F3BFC3"/>
    <w:rsid w:val="4553F4EF"/>
    <w:rsid w:val="50FDA428"/>
    <w:rsid w:val="755B30BB"/>
    <w:rsid w:val="7C089818"/>
    <w:rsid w:val="7ECFD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18</revision>
  <lastPrinted>2024-08-16T01:23:00.0000000Z</lastPrinted>
  <dcterms:created xsi:type="dcterms:W3CDTF">2024-08-23T02:54:00.0000000Z</dcterms:created>
  <dcterms:modified xsi:type="dcterms:W3CDTF">2025-08-13T07:47:56.8765435Z</dcterms:modified>
</coreProperties>
</file>