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4E3D6" w14:textId="128826B5" w:rsidR="00AB77B2" w:rsidRDefault="0027083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B77B2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20751751" wp14:editId="6F64B490">
            <wp:simplePos x="0" y="0"/>
            <wp:positionH relativeFrom="page">
              <wp:align>left</wp:align>
            </wp:positionH>
            <wp:positionV relativeFrom="paragraph">
              <wp:posOffset>-945931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B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6D973DDD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869C958" w14:textId="6E03560F" w:rsidR="00063636" w:rsidRPr="00A15192" w:rsidRDefault="00F0483B" w:rsidP="00F048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E6753">
        <w:rPr>
          <w:rFonts w:ascii="TH SarabunPSK" w:hAnsi="TH SarabunPSK" w:cs="TH SarabunPSK"/>
          <w:b/>
          <w:bCs/>
          <w:sz w:val="56"/>
          <w:szCs w:val="56"/>
          <w:cs/>
        </w:rPr>
        <w:t>วิทยาศาสตร์ชีวภาพ</w:t>
      </w:r>
    </w:p>
    <w:p w14:paraId="5D5DE645" w14:textId="7F437170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="00F0483B" w:rsidRPr="00F0483B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7134E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7657D2D5" w14:textId="63D27770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F0483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7134E8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472E0A3" w14:textId="77777777" w:rsidR="00F0483B" w:rsidRPr="00F0483B" w:rsidRDefault="00F0483B" w:rsidP="00F0483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F0483B">
        <w:rPr>
          <w:rFonts w:ascii="TH SarabunPSK" w:hAnsi="TH SarabunPSK" w:cs="TH SarabunPSK"/>
          <w:spacing w:val="2"/>
          <w:sz w:val="32"/>
          <w:szCs w:val="32"/>
          <w:cs/>
        </w:rPr>
        <w:t xml:space="preserve">ศึกษาความหลากหลายของระบบนิเวศ  การเปลี่ยนแปลงแทนที่ของระบบนิเวศ องค์ประกอบของระบบนิเวศ  ทรัพยากรธรรมชาติและสิ่งแวดล้อม เซลล์และโครงสร้างพื้นฐานของเซลล์ การลำเลียงสารเข้าและออกจากเซลล์ การรักษาดุลยภาพของน้ำและแร่ธาตุ กรด-เบส อุณหภูมิในร่างกายมนุษย์ ระบบภูมิคุ้มกัน ความผิดปกติของระบบภูมิคุ้มกัน การสร้างอาหารของพืชด้วยกระบวนการสังเคราะห์ด้วยแสง สารสังเคราะห์จากพืช ปัจจัยที่มีผลต่อการเจริญเติบโตของพืช การตอบสนองของพืชต่อสิ่งเร้า ยีนและการถ่ายทอดลักษณะทางพันธุกรรม การถ่ายทอดลักษณะทางพันธุกรรม การเปลี่ยนแปลงทางพันธุกรรมระดับยีนและโครโมโซม การใช้ประโยชน์จากเทคโนโลยีทาง ดีเอ็นเอ วิวัฒนาการของสิ่งมีชีวิตจากการคัดเลือกโดยธรรมชาติ การคัดเลือกโดยธรรมชาติของสิ่งมีชีวิต </w:t>
      </w:r>
    </w:p>
    <w:p w14:paraId="76080D13" w14:textId="68D04E24" w:rsidR="007D7C46" w:rsidRPr="00E204E9" w:rsidRDefault="00F0483B" w:rsidP="00F0483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0483B">
        <w:rPr>
          <w:rFonts w:ascii="TH SarabunPSK" w:hAnsi="TH SarabunPSK" w:cs="TH SarabunPSK"/>
          <w:spacing w:val="2"/>
          <w:sz w:val="32"/>
          <w:szCs w:val="32"/>
          <w:cs/>
        </w:rPr>
        <w:t>โดยใช้กระบวนการทางวิทยาศาสตร์ กระบวนการสืบเสาะหาความรู้ การสืบค้นข้อมูล การสังเกต การวิเคราะห์ การอธิบาย การอภิปราย และการสรุป เพื่อให้เกิดความรู้ ความคิด ความเข้าใจ มีความสามารถในการตัดสินใจ สื่อสารสิ่งที่เรียนรู้และนําความรู้ไปใช้ในชีวิตของตนเองและดูแลรักษาสิ่งมีชีวิตอื่น ๆ เฝ้าระวังและพัฒนาสิ่งแวดล้อมอย่างยั่งยืน มีจิตวิทยาศาสตร์ คุณธรรม จริยธรรม และค่านิยมที่เหมาะสม</w:t>
      </w:r>
    </w:p>
    <w:p w14:paraId="412C9220" w14:textId="77777777" w:rsidR="00BE5962" w:rsidRPr="00B72A02" w:rsidRDefault="00BE5962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561BFC" w14:textId="681D254B" w:rsidR="00063636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780"/>
        <w:gridCol w:w="3534"/>
      </w:tblGrid>
      <w:tr w:rsidR="00063636" w14:paraId="5387C1AE" w14:textId="77777777" w:rsidTr="00373B5D">
        <w:trPr>
          <w:trHeight w:val="494"/>
        </w:trPr>
        <w:tc>
          <w:tcPr>
            <w:tcW w:w="1705" w:type="dxa"/>
            <w:shd w:val="clear" w:color="auto" w:fill="80BC5A"/>
          </w:tcPr>
          <w:p w14:paraId="2B7C5AB4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780" w:type="dxa"/>
            <w:shd w:val="clear" w:color="auto" w:fill="6D6D6E"/>
          </w:tcPr>
          <w:p w14:paraId="5CB0822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534" w:type="dxa"/>
            <w:shd w:val="clear" w:color="auto" w:fill="2992D2"/>
          </w:tcPr>
          <w:p w14:paraId="7A7E1F6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63636" w14:paraId="2AA434AD" w14:textId="77777777" w:rsidTr="00373B5D">
        <w:trPr>
          <w:trHeight w:val="419"/>
        </w:trPr>
        <w:tc>
          <w:tcPr>
            <w:tcW w:w="1705" w:type="dxa"/>
            <w:shd w:val="clear" w:color="auto" w:fill="A6D192"/>
          </w:tcPr>
          <w:p w14:paraId="1A1E1571" w14:textId="592E95E4" w:rsidR="00063636" w:rsidRDefault="00F0483B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1.1</w:t>
            </w:r>
          </w:p>
        </w:tc>
        <w:tc>
          <w:tcPr>
            <w:tcW w:w="3780" w:type="dxa"/>
          </w:tcPr>
          <w:p w14:paraId="0F2952BE" w14:textId="38E6E2FE" w:rsidR="00063636" w:rsidRPr="00E66F58" w:rsidRDefault="00F0483B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ม.4/4</w:t>
            </w:r>
          </w:p>
        </w:tc>
        <w:tc>
          <w:tcPr>
            <w:tcW w:w="3534" w:type="dxa"/>
          </w:tcPr>
          <w:p w14:paraId="3F57E976" w14:textId="12EE7936" w:rsidR="00063636" w:rsidRPr="00E66F58" w:rsidRDefault="00F0483B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ม.4/1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ม.4/2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ม.4/3</w:t>
            </w:r>
          </w:p>
        </w:tc>
      </w:tr>
      <w:tr w:rsidR="00F0483B" w14:paraId="7F5244E0" w14:textId="77777777" w:rsidTr="00373B5D">
        <w:trPr>
          <w:trHeight w:val="419"/>
        </w:trPr>
        <w:tc>
          <w:tcPr>
            <w:tcW w:w="1705" w:type="dxa"/>
            <w:shd w:val="clear" w:color="auto" w:fill="A6D192"/>
          </w:tcPr>
          <w:p w14:paraId="7348F3EB" w14:textId="43A3827E" w:rsidR="00F0483B" w:rsidRPr="00F0483B" w:rsidRDefault="00F0483B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1.2</w:t>
            </w:r>
          </w:p>
        </w:tc>
        <w:tc>
          <w:tcPr>
            <w:tcW w:w="3780" w:type="dxa"/>
          </w:tcPr>
          <w:p w14:paraId="50C27C06" w14:textId="45245B50" w:rsidR="00F0483B" w:rsidRPr="00E66F58" w:rsidRDefault="00F0483B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ม.4/6</w:t>
            </w: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ม.4/7</w:t>
            </w: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ม.4/8</w:t>
            </w: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ม.4/10</w:t>
            </w:r>
          </w:p>
        </w:tc>
        <w:tc>
          <w:tcPr>
            <w:tcW w:w="3534" w:type="dxa"/>
          </w:tcPr>
          <w:p w14:paraId="501CE38C" w14:textId="78C37A81" w:rsidR="00F0483B" w:rsidRPr="00E66F58" w:rsidRDefault="00F0483B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ม.4/1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ม.4/2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ม.4/3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ม.4/4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ม.4/5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ม.4/9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ม.4/11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ม.4/12</w:t>
            </w:r>
          </w:p>
        </w:tc>
      </w:tr>
      <w:tr w:rsidR="00063636" w14:paraId="70556F86" w14:textId="77777777" w:rsidTr="00373B5D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859E65" w14:textId="1D1D943D" w:rsidR="00063636" w:rsidRDefault="00F0483B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1.3</w:t>
            </w:r>
          </w:p>
        </w:tc>
        <w:tc>
          <w:tcPr>
            <w:tcW w:w="3780" w:type="dxa"/>
          </w:tcPr>
          <w:p w14:paraId="391A88D2" w14:textId="5567A7C7" w:rsidR="00063636" w:rsidRPr="00E66F58" w:rsidRDefault="00F0483B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ม.4/1</w:t>
            </w: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ม.4/3</w:t>
            </w:r>
          </w:p>
        </w:tc>
        <w:tc>
          <w:tcPr>
            <w:tcW w:w="3534" w:type="dxa"/>
          </w:tcPr>
          <w:p w14:paraId="49FFAB24" w14:textId="4894C846" w:rsidR="00063636" w:rsidRPr="00E66F58" w:rsidRDefault="00F0483B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ม.4/2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ม.4/4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ม.4/5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483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ม.4/6</w:t>
            </w:r>
          </w:p>
        </w:tc>
      </w:tr>
      <w:tr w:rsidR="00063636" w14:paraId="40CA08B5" w14:textId="77777777" w:rsidTr="00373B5D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B7370A6" w14:textId="77777777" w:rsidR="00063636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80" w:type="dxa"/>
          </w:tcPr>
          <w:p w14:paraId="76B56A4A" w14:textId="298D85CA" w:rsidR="00063636" w:rsidRPr="00BE4099" w:rsidRDefault="00F0483B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0636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36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34" w:type="dxa"/>
          </w:tcPr>
          <w:p w14:paraId="28BB9EDB" w14:textId="6E20DF3F" w:rsidR="00063636" w:rsidRPr="00BE4099" w:rsidRDefault="00F0483B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15</w:t>
            </w:r>
            <w:r w:rsidR="00063636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63636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1BCD6BB" w14:textId="5FE8FC25" w:rsidR="00063636" w:rsidRDefault="00063636" w:rsidP="0006363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F0483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48688A4" w14:textId="77777777" w:rsidR="00063636" w:rsidRDefault="00063636" w:rsidP="000636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6ACA01A4" w:rsidR="00063636" w:rsidRPr="004E7D1A" w:rsidRDefault="00F0483B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0483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 วิทยาศาสตร์ชีวภาพ ม.4</w:t>
                            </w:r>
                          </w:p>
                          <w:p w14:paraId="7B582290" w14:textId="77777777" w:rsidR="00063636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6ACA01A4" w:rsidR="00063636" w:rsidRPr="004E7D1A" w:rsidRDefault="00F0483B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F0483B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โครงสร้างรายวิชาพื้นฐาน วิทยาศาสตร์ชีวภาพ ม.4</w:t>
                      </w:r>
                    </w:p>
                    <w:p w14:paraId="7B582290" w14:textId="77777777" w:rsidR="00063636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3FD5913C" w:rsidR="00063636" w:rsidRDefault="00063636" w:rsidP="0006363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54678F">
        <w:rPr>
          <w:rFonts w:ascii="TH SarabunPSK" w:hAnsi="TH SarabunPSK" w:cs="TH SarabunPSK"/>
          <w:b/>
          <w:bCs/>
          <w:sz w:val="40"/>
          <w:szCs w:val="40"/>
        </w:rPr>
        <w:t>6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974"/>
        <w:gridCol w:w="1739"/>
        <w:gridCol w:w="2331"/>
        <w:gridCol w:w="1000"/>
      </w:tblGrid>
      <w:tr w:rsidR="00C52716" w:rsidRPr="00690CE6" w14:paraId="0D429191" w14:textId="77777777" w:rsidTr="005C2612">
        <w:trPr>
          <w:tblHeader/>
        </w:trPr>
        <w:tc>
          <w:tcPr>
            <w:tcW w:w="1975" w:type="dxa"/>
            <w:shd w:val="clear" w:color="auto" w:fill="91D2F5"/>
            <w:vAlign w:val="center"/>
          </w:tcPr>
          <w:p w14:paraId="0A2BA029" w14:textId="77777777" w:rsidR="00C52716" w:rsidRPr="00690CE6" w:rsidRDefault="00C52716" w:rsidP="00C32E7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974" w:type="dxa"/>
            <w:shd w:val="clear" w:color="auto" w:fill="91D2F5"/>
            <w:vAlign w:val="center"/>
          </w:tcPr>
          <w:p w14:paraId="46ABE99C" w14:textId="77777777" w:rsidR="00C52716" w:rsidRPr="00690CE6" w:rsidRDefault="00C52716" w:rsidP="00C32E7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4C2DDFA9" w14:textId="77777777" w:rsidR="00C52716" w:rsidRPr="00690CE6" w:rsidRDefault="00C52716" w:rsidP="00C32E7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6EA3602" w14:textId="77777777" w:rsidR="00C52716" w:rsidRPr="00690CE6" w:rsidRDefault="00C52716" w:rsidP="00C32E7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32269583" w14:textId="77777777" w:rsidR="00C52716" w:rsidRPr="00690CE6" w:rsidRDefault="00C52716" w:rsidP="00C32E7F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F0483B" w:rsidRPr="00690CE6" w14:paraId="07977C61" w14:textId="77777777" w:rsidTr="005C2612">
        <w:tc>
          <w:tcPr>
            <w:tcW w:w="1975" w:type="dxa"/>
            <w:shd w:val="clear" w:color="auto" w:fill="FFFFFF" w:themeFill="background1"/>
          </w:tcPr>
          <w:p w14:paraId="27F3394A" w14:textId="77777777" w:rsidR="00EC0CA6" w:rsidRDefault="00F0483B" w:rsidP="005C26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76029922"/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6DD89DE" w14:textId="79A772FC" w:rsidR="00F0483B" w:rsidRPr="00F0483B" w:rsidRDefault="00F0483B" w:rsidP="005C26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48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1</w:t>
            </w:r>
          </w:p>
          <w:p w14:paraId="608BCCEB" w14:textId="7BFEB5B4" w:rsidR="00F0483B" w:rsidRPr="00F0483B" w:rsidRDefault="00F0483B" w:rsidP="005C2612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483B">
              <w:rPr>
                <w:rFonts w:ascii="TH SarabunPSK" w:hAnsi="TH SarabunPSK" w:cs="TH SarabunPSK"/>
                <w:sz w:val="32"/>
                <w:szCs w:val="32"/>
                <w:cs/>
              </w:rPr>
              <w:t>สิ่งมีชีวิตในสิ่ง แวดล้อม</w:t>
            </w:r>
          </w:p>
        </w:tc>
        <w:tc>
          <w:tcPr>
            <w:tcW w:w="1974" w:type="dxa"/>
            <w:shd w:val="clear" w:color="auto" w:fill="FFFFFF" w:themeFill="background1"/>
          </w:tcPr>
          <w:p w14:paraId="7E3FBD95" w14:textId="77777777" w:rsidR="00F0483B" w:rsidRPr="00E9107D" w:rsidRDefault="00F0483B" w:rsidP="005C26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590B7D" w14:textId="77777777" w:rsidR="00F0483B" w:rsidRPr="00C11205" w:rsidRDefault="00F0483B" w:rsidP="005C26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1.1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ม.4/4</w:t>
            </w:r>
            <w:r w:rsidRPr="00E9107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อภิปรายเกี่ยวกับปัญหาแล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ผลกระทบที่มีต่อทรัพยากร-ธรรมชาติและสิ่งแวดล้อม พร้อมทั้งนำเสนอแนวทางในการอนุรักษ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ทรัพยากรธรรมชาติและการแก้ไขปัญห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  <w:p w14:paraId="691ABF1B" w14:textId="77777777" w:rsidR="00F0483B" w:rsidRPr="00E9107D" w:rsidRDefault="00F0483B" w:rsidP="005C26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226306" w14:textId="77777777" w:rsidR="00F0483B" w:rsidRPr="00E9107D" w:rsidRDefault="00F0483B" w:rsidP="005C26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3C3DAC74" w14:textId="77777777" w:rsidR="00F0483B" w:rsidRDefault="00F0483B" w:rsidP="005C26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ม.4/1</w:t>
            </w:r>
          </w:p>
          <w:p w14:paraId="250DBEBA" w14:textId="77777777" w:rsidR="00F0483B" w:rsidRPr="00C11205" w:rsidRDefault="00F0483B" w:rsidP="005C26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สืบค้นข้อมูลและอธิบายความสัมพันธ์ของสภาพทางภูมิศาสตร์บนโลกกับความหลากหลายของไบโอม และยกตัวอย่าง ไบโอมชนิดต่าง ๆ</w:t>
            </w:r>
          </w:p>
          <w:p w14:paraId="1B5A9E38" w14:textId="77777777" w:rsidR="00F0483B" w:rsidRDefault="00F0483B" w:rsidP="005C26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ม.4/2</w:t>
            </w:r>
          </w:p>
          <w:p w14:paraId="7E748A1B" w14:textId="77777777" w:rsidR="00F0483B" w:rsidRPr="00C11205" w:rsidRDefault="00F0483B" w:rsidP="005C26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 อภิปรายสาเหตุ และยกตัวอย่างการเปลี่ยนแปลงแทนที่ของระบบนิเวศ</w:t>
            </w:r>
          </w:p>
          <w:p w14:paraId="57E31DC0" w14:textId="77777777" w:rsidR="00F0483B" w:rsidRDefault="00F0483B" w:rsidP="005C26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1.1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ม.4/3</w:t>
            </w:r>
          </w:p>
          <w:p w14:paraId="6E413573" w14:textId="3EF936FA" w:rsidR="00F0483B" w:rsidRPr="00690CE6" w:rsidRDefault="00F0483B" w:rsidP="005C2612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 อธิบายและยกตัวอย่างเกี่ยวกับการเปลี่ยนแปลงขอ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</w:t>
            </w: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องค์ประกอบทา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</w:t>
            </w: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กายภาพและทางชีวภาพที่มีผลต่อกา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</w:t>
            </w: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เปลี่ยนแปลงขนาดของประชากรสิ่งมีชีวิตในระบบนิเวศ</w:t>
            </w:r>
          </w:p>
        </w:tc>
        <w:tc>
          <w:tcPr>
            <w:tcW w:w="1739" w:type="dxa"/>
            <w:shd w:val="clear" w:color="auto" w:fill="FFFFFF" w:themeFill="background1"/>
          </w:tcPr>
          <w:p w14:paraId="368E4F7B" w14:textId="77777777" w:rsidR="00F0483B" w:rsidRPr="00E9107D" w:rsidRDefault="00F0483B" w:rsidP="005C2612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</w:p>
          <w:p w14:paraId="0C8BF558" w14:textId="035F70D3" w:rsidR="00F0483B" w:rsidRPr="00E9107D" w:rsidRDefault="00F0483B" w:rsidP="0045158C">
            <w:pPr>
              <w:tabs>
                <w:tab w:val="left" w:pos="343"/>
                <w:tab w:val="left" w:pos="432"/>
              </w:tabs>
              <w:ind w:left="259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5B9470A" w14:textId="1918B1BF" w:rsidR="00F0483B" w:rsidRDefault="00F0483B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6367BC1C" w14:textId="46AB9694" w:rsidR="0045158C" w:rsidRPr="0045158C" w:rsidRDefault="0045158C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15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FE73182" w14:textId="77777777" w:rsidR="00F0483B" w:rsidRDefault="00F0483B" w:rsidP="005C2612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56AC7410" w14:textId="79761DB4" w:rsidR="00F0483B" w:rsidRPr="00690CE6" w:rsidRDefault="00F0483B" w:rsidP="007A1F58">
            <w:pPr>
              <w:tabs>
                <w:tab w:val="left" w:pos="720"/>
              </w:tabs>
              <w:spacing w:before="60"/>
              <w:ind w:left="3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shd w:val="clear" w:color="auto" w:fill="FFFFFF" w:themeFill="background1"/>
          </w:tcPr>
          <w:p w14:paraId="450ABA4E" w14:textId="137E36A3" w:rsidR="00F0483B" w:rsidRPr="00F0483B" w:rsidRDefault="00F0483B" w:rsidP="005C2612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F0483B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    โลกประกอบด้วยสิ่งมีชีวิตและสิ่งไม่มีชีวิตที่อาศัยอยู่ร่วมกัน สิ่งมีชีวิตแต่ละชนิดจะมีความจำเพาะต่อสภาพแวดล้อมแตกต่างกัน จึงสามารถพบสิ่งมีชีวิตได้หลากหลายและกระจายอยู่ในชีวนิเวศหรือไบโอมที่แตกต่างกัน ซึ่งแบ่งออกได้เป็นหลายเขตตามสภาพอากาศและปริมาณน้ำฝน ทำให้มี</w:t>
            </w:r>
            <w:r w:rsidR="008C69BE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 </w:t>
            </w:r>
            <w:r w:rsidRPr="00F0483B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ไบโอมที่หลากหลาย </w:t>
            </w:r>
          </w:p>
          <w:p w14:paraId="479A1249" w14:textId="249F51FC" w:rsidR="00F0483B" w:rsidRPr="00F0483B" w:rsidRDefault="00F0483B" w:rsidP="005C2612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F0483B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    การเปลี่ยนแปลงของระบบนิเวศเกิดขึ้นได้ตลอดเวลา ทั้งที่เกิดขึ้นเองตามธรรมชาติและจากการกระทำของมนุษย์ </w:t>
            </w:r>
            <w:r w:rsidR="008C69BE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      </w:t>
            </w:r>
            <w:r w:rsidRPr="00F0483B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ซึ่งการเปลี่ยนแปลงเหล่านี้เป็นผลจากปฏิสัมพันธ์ระหว่างองค์ประกอบทางกายภาพและทางชีวภาพ และมีผลต่อขนาดประชากรสิ่งมีชีวิตในระบบนิเวศ</w:t>
            </w:r>
          </w:p>
          <w:p w14:paraId="30ED6A3F" w14:textId="6E44A9BF" w:rsidR="00F0483B" w:rsidRPr="00C52716" w:rsidRDefault="00F0483B" w:rsidP="005C2612">
            <w:pPr>
              <w:tabs>
                <w:tab w:val="left" w:pos="284"/>
                <w:tab w:val="left" w:pos="720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0483B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    ในปัจจุบันมีประชากรมนุษย์เพิ่มมากขึ้น จึงมีความต้องการใช้ทรัพยากร</w:t>
            </w:r>
            <w:r w:rsidR="008C69BE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F0483B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ธรรมชาติเพิ่มสูงขึ้น ก่อให้เกิดปัญหาต่าง ๆ </w:t>
            </w:r>
            <w:r w:rsidR="008C69BE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F0483B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ต่อทรัพยากร</w:t>
            </w:r>
            <w:r w:rsidR="008C69BE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F0483B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ธรรมชาติและสิ่งแวดล้อม จึงต้องมีแนวทางป้องกันและแก้ไขปัญหาทรัพยากรธรรมชาติ</w:t>
            </w:r>
            <w:r w:rsidR="008C69BE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F0483B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และสิ่งแวดล้อมเพื่อให้มีการใช้ประโยชน์ได้อย่างยั่งยืนต่อไป</w:t>
            </w:r>
          </w:p>
        </w:tc>
        <w:tc>
          <w:tcPr>
            <w:tcW w:w="1000" w:type="dxa"/>
            <w:shd w:val="clear" w:color="auto" w:fill="FFFFFF" w:themeFill="background1"/>
          </w:tcPr>
          <w:p w14:paraId="1F11C3F6" w14:textId="43F095CA" w:rsidR="00F0483B" w:rsidRPr="00690CE6" w:rsidRDefault="00F0483B" w:rsidP="005C2612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bookmarkEnd w:id="0"/>
      <w:tr w:rsidR="0045158C" w:rsidRPr="00690CE6" w14:paraId="5DD19EF7" w14:textId="77777777" w:rsidTr="005C2612">
        <w:tc>
          <w:tcPr>
            <w:tcW w:w="1975" w:type="dxa"/>
            <w:shd w:val="clear" w:color="auto" w:fill="FFFFFF" w:themeFill="background1"/>
          </w:tcPr>
          <w:p w14:paraId="7528CBA7" w14:textId="77777777" w:rsidR="00EC0CA6" w:rsidRDefault="0045158C" w:rsidP="0045158C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0468D4" w14:textId="38E99C95" w:rsidR="0045158C" w:rsidRPr="00E9107D" w:rsidRDefault="0045158C" w:rsidP="0045158C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BA2E2AF" w14:textId="4736752A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องค์ประกอบของสิ่งมีชีวิต</w:t>
            </w:r>
          </w:p>
        </w:tc>
        <w:tc>
          <w:tcPr>
            <w:tcW w:w="1974" w:type="dxa"/>
            <w:shd w:val="clear" w:color="auto" w:fill="FFFFFF" w:themeFill="background1"/>
          </w:tcPr>
          <w:p w14:paraId="59AE8162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6A6646C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  <w:p w14:paraId="08673238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FE3D8C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298C0E56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9633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1.2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9633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ม.4/1</w:t>
            </w:r>
          </w:p>
          <w:p w14:paraId="32DF4923" w14:textId="7D0EB10F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อธิบายโครงสร้างและสมบัติของเยื่อหุ้มเซลล์ที่สัมพันธ์กับการลำเลีย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</w:t>
            </w: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สาร และเปรียบเทียบการลำเลียงสารผ่านเยื่อหุ้มเซลล์แบบต่าง ๆ</w:t>
            </w:r>
          </w:p>
        </w:tc>
        <w:tc>
          <w:tcPr>
            <w:tcW w:w="1739" w:type="dxa"/>
            <w:shd w:val="clear" w:color="auto" w:fill="FFFFFF" w:themeFill="background1"/>
          </w:tcPr>
          <w:p w14:paraId="5D8E62CF" w14:textId="77777777" w:rsidR="0045158C" w:rsidRPr="00E9107D" w:rsidRDefault="0045158C" w:rsidP="0045158C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</w:p>
          <w:p w14:paraId="3A717F08" w14:textId="77777777" w:rsidR="0045158C" w:rsidRPr="00E9107D" w:rsidRDefault="0045158C" w:rsidP="0045158C">
            <w:pPr>
              <w:tabs>
                <w:tab w:val="left" w:pos="343"/>
                <w:tab w:val="left" w:pos="432"/>
              </w:tabs>
              <w:ind w:left="259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F233BF6" w14:textId="77777777" w:rsidR="0045158C" w:rsidRDefault="0045158C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75C00EFA" w14:textId="77777777" w:rsidR="0045158C" w:rsidRPr="0045158C" w:rsidRDefault="0045158C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15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40B7904" w14:textId="77777777" w:rsidR="0045158C" w:rsidRDefault="0045158C" w:rsidP="0045158C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B059D68" w14:textId="272E7362" w:rsidR="0045158C" w:rsidRPr="00690CE6" w:rsidRDefault="0045158C" w:rsidP="0045158C">
            <w:pPr>
              <w:tabs>
                <w:tab w:val="left" w:pos="720"/>
              </w:tabs>
              <w:spacing w:before="60"/>
              <w:ind w:left="25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shd w:val="clear" w:color="auto" w:fill="FFFFFF" w:themeFill="background1"/>
          </w:tcPr>
          <w:p w14:paraId="47581D7D" w14:textId="0021D2D7" w:rsidR="0045158C" w:rsidRPr="00E9107D" w:rsidRDefault="0045158C" w:rsidP="0045158C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สิ่งมีชีวิตทุกชนิดล้วนมีเซลล์เป็นหน่วยพื้นฐาน  มีโครงสร้างสำคัญ 3 ส่วน ได้แก่ ส่วนที่ห่อหุ้มเซลล์ (ผนังเซลล์ เยื่อหุ้มเซลล์) ไซโทพลาซึม (ไรโบโซม ร่างแหเอนโดพลาซึม 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ไมโทคอนเดรีย กอลจิคอมเพล็กซ์ ไลโซโซม 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แวคิวโอล เซนทริโอล คลอโรพลาสต์) และนิวเคลียส </w:t>
            </w:r>
          </w:p>
          <w:p w14:paraId="61746284" w14:textId="2223B457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เซลล์มีการลำเลียงสารเข้าและออกจากเซลล์โดยอาศัยคุณสมบัติการเป็นเยื่อเลือกผ่านของเยื่อหุ้มเซลล์ที่มีลิพิดและโปรตีนเป็นองค์ประกอบ 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ซึ่งเซลล์จะมีรูปแบบการลำเลียงสารที่แตกต่างกันหลายรูปแบบ ทั้งการแพร่ การแพร่แบบฟาซิลิเทต การลำเลียงสารโดยใช้พลังงาน และการลำเลียงสารขนาดใหญ่ (เอนโดไซโทซิสและเอกโซไซโทซิส)</w:t>
            </w:r>
          </w:p>
        </w:tc>
        <w:tc>
          <w:tcPr>
            <w:tcW w:w="1000" w:type="dxa"/>
            <w:shd w:val="clear" w:color="auto" w:fill="FFFFFF" w:themeFill="background1"/>
          </w:tcPr>
          <w:p w14:paraId="48F44396" w14:textId="510DB268" w:rsidR="0045158C" w:rsidRPr="00690CE6" w:rsidRDefault="0045158C" w:rsidP="0045158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45158C" w:rsidRPr="00690CE6" w14:paraId="2818CC29" w14:textId="77777777" w:rsidTr="005C2612">
        <w:tc>
          <w:tcPr>
            <w:tcW w:w="1975" w:type="dxa"/>
            <w:shd w:val="clear" w:color="auto" w:fill="FFFFFF" w:themeFill="background1"/>
          </w:tcPr>
          <w:p w14:paraId="2D52C78D" w14:textId="77777777" w:rsidR="00EC0CA6" w:rsidRDefault="0045158C" w:rsidP="0045158C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334DDB" w14:textId="3919C978" w:rsidR="0045158C" w:rsidRPr="00E9107D" w:rsidRDefault="0045158C" w:rsidP="0045158C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B4AFA10" w14:textId="573ED21A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การดำรงชีวิตของมนุษย์</w:t>
            </w:r>
          </w:p>
        </w:tc>
        <w:tc>
          <w:tcPr>
            <w:tcW w:w="1974" w:type="dxa"/>
            <w:shd w:val="clear" w:color="auto" w:fill="FFFFFF" w:themeFill="background1"/>
          </w:tcPr>
          <w:p w14:paraId="0CC6BAF8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FF7783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1.2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ม.4/6</w:t>
            </w:r>
          </w:p>
          <w:p w14:paraId="6998B800" w14:textId="77777777" w:rsidR="0045158C" w:rsidRPr="00C11205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 อธิบายและยกตัวอย่างโรคหรื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อาการที่เกิดจากความผิดปกติของระบ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ภูมิคุ้มกัน</w:t>
            </w:r>
          </w:p>
          <w:p w14:paraId="22D7C8EB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1.2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ม.4/7</w:t>
            </w:r>
          </w:p>
          <w:p w14:paraId="4B43AEF2" w14:textId="638C1DEA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อธิบายภาวะภูมิคุ้มกันบกพร่องที่มีสาเหตุมาจากการติดเชื้อ </w:t>
            </w:r>
            <w:r w:rsidRPr="00C1120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HIV</w:t>
            </w:r>
          </w:p>
          <w:p w14:paraId="116477F9" w14:textId="77777777" w:rsidR="0045158C" w:rsidRPr="00663D77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E9B5001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27592B41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1.2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ม.4/2</w:t>
            </w:r>
          </w:p>
          <w:p w14:paraId="22DD1DE1" w14:textId="77777777" w:rsidR="0045158C" w:rsidRPr="00C11205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อธิบายการควบคุมดุลยภาพของน้ำและสารใ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เลือดโดยการทำงานของไต</w:t>
            </w:r>
          </w:p>
          <w:p w14:paraId="17CFFC3C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1.2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ม.4/3</w:t>
            </w:r>
          </w:p>
          <w:p w14:paraId="210C45D1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อธิบายการควบคุมดุลยภาพของกรด-เบสของเลือดโดยการทำงานของไตและปอด</w:t>
            </w:r>
          </w:p>
          <w:p w14:paraId="6EDF295B" w14:textId="77777777" w:rsidR="0045158C" w:rsidRPr="0097357A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1.2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ม.4/4</w:t>
            </w:r>
          </w:p>
          <w:p w14:paraId="02427E60" w14:textId="77777777" w:rsidR="0045158C" w:rsidRPr="00C11205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อธิบายการควบคุมดุลยภาพของอุณหภูมิภายในร่างกายโดยระบ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</w:t>
            </w: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หมุนเวียนเลือด ผิวหนัง และกล้ามเนื้อโครงร่าง</w:t>
            </w:r>
          </w:p>
          <w:p w14:paraId="4BF6D528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1.2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ม.4/5</w:t>
            </w:r>
          </w:p>
          <w:p w14:paraId="26680211" w14:textId="575C46C9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อธิบายและเขียนแผนผังเกี่ยวกับ การตอบสนองของร่างกายแบบไม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่</w:t>
            </w: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จำเพาะ และแบบจำเพาะต่อสิ่งแปลกปลอมของร่างกาย</w:t>
            </w:r>
          </w:p>
        </w:tc>
        <w:tc>
          <w:tcPr>
            <w:tcW w:w="1739" w:type="dxa"/>
            <w:shd w:val="clear" w:color="auto" w:fill="FFFFFF" w:themeFill="background1"/>
          </w:tcPr>
          <w:p w14:paraId="3B8E5542" w14:textId="77777777" w:rsidR="0045158C" w:rsidRPr="00E9107D" w:rsidRDefault="0045158C" w:rsidP="0045158C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</w:p>
          <w:p w14:paraId="5E69A974" w14:textId="77777777" w:rsidR="0045158C" w:rsidRPr="00E9107D" w:rsidRDefault="0045158C" w:rsidP="0045158C">
            <w:pPr>
              <w:tabs>
                <w:tab w:val="left" w:pos="343"/>
                <w:tab w:val="left" w:pos="432"/>
              </w:tabs>
              <w:ind w:left="259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696B73C" w14:textId="77777777" w:rsidR="0045158C" w:rsidRDefault="0045158C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2F004872" w14:textId="77777777" w:rsidR="0045158C" w:rsidRPr="0045158C" w:rsidRDefault="0045158C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15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8E81A7A" w14:textId="77777777" w:rsidR="0045158C" w:rsidRDefault="0045158C" w:rsidP="0045158C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F24203C" w14:textId="3B4C84BA" w:rsidR="0045158C" w:rsidRPr="00690CE6" w:rsidRDefault="0045158C" w:rsidP="0045158C">
            <w:pPr>
              <w:tabs>
                <w:tab w:val="left" w:pos="720"/>
              </w:tabs>
              <w:spacing w:before="60"/>
              <w:ind w:left="3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shd w:val="clear" w:color="auto" w:fill="FFFFFF" w:themeFill="background1"/>
          </w:tcPr>
          <w:p w14:paraId="37529AB8" w14:textId="47AD1DF4" w:rsidR="0045158C" w:rsidRPr="00E9107D" w:rsidRDefault="0045158C" w:rsidP="0045158C">
            <w:pPr>
              <w:rPr>
                <w:rFonts w:ascii="TH SarabunPSK" w:eastAsiaTheme="minorEastAsia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t>การดำรงชีวิตของมนุษย์จำเป็นต้องมีการรักษาดุลย-ภาพต่าง ๆ ของร่างกาย ทั้งการรักษา</w:t>
            </w:r>
            <w:r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 xml:space="preserve">     </w:t>
            </w:r>
            <w:r w:rsidRPr="00E9107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t>ดุลยภาพของน้ำและแร่ธาตุในร่างกายโดยอาศัยการทำงานของไตในการกรองและดูดกลับสารที่มีประโยชน์ การรักษา</w:t>
            </w:r>
            <w:r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 xml:space="preserve">       </w:t>
            </w:r>
            <w:r w:rsidRPr="00E9107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t xml:space="preserve">ดุลยภาพของกรด-เบสในเลือดโดยอาศัยการทำงานของไตและปอด การรักษาของอุณหภูมิในร่างกายโดยอาศัยการทำงานของระบบหมุนเวียนเลือด </w:t>
            </w:r>
            <w:r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E9107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t>ต่อมเหงื่อ และกล้ามเนื้อโครงร่าง</w:t>
            </w:r>
          </w:p>
          <w:p w14:paraId="27F5AABD" w14:textId="77066712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t>ร่างกายของมนุษย์มีกลไกตอบสนองต่อเชื้อโรคและสิ่งแปลกปลอมที่เข้าสู่ร่างกาย ทั้งแบบที่ไม่จำเพาะ เช่น ผิวหนัง เยื่อบุผิว น้ำตา น้ำย่อย ต่อมเหงื่อ เซลล์เม็ดเลือดขาวกลุ่มฟาโกไซต์ และแบบที่จำเพาะ เช่น เซลล์เม็ดเลือดขาวกลุ่มลิมโฟไซต์ (เซลล์บีและเซลล์ที) ซึ่งหากระบ</w:t>
            </w:r>
            <w:r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>บ</w:t>
            </w:r>
            <w:r w:rsidRPr="00E9107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t>ภูมิคุ้มกันเหล่านี้เกิดความผิดปกติ อาจทำให้เกิดภาวะพร่อ</w:t>
            </w:r>
            <w:r>
              <w:rPr>
                <w:rFonts w:ascii="TH SarabunPSK" w:eastAsiaTheme="minorEastAsia" w:hAnsi="TH SarabunPSK" w:cs="TH SarabunPSK" w:hint="cs"/>
                <w:spacing w:val="-6"/>
                <w:sz w:val="32"/>
                <w:szCs w:val="32"/>
                <w:cs/>
              </w:rPr>
              <w:t>ง</w:t>
            </w:r>
            <w:r w:rsidRPr="00E9107D">
              <w:rPr>
                <w:rFonts w:ascii="TH SarabunPSK" w:eastAsiaTheme="minorEastAsia" w:hAnsi="TH SarabunPSK" w:cs="TH SarabunPSK"/>
                <w:spacing w:val="-6"/>
                <w:sz w:val="32"/>
                <w:szCs w:val="32"/>
                <w:cs/>
              </w:rPr>
              <w:t>ภูมิคุ้มกัน เช่น โรคภูมิแพ้ โรคลูปัส โรคเอดส์</w:t>
            </w:r>
          </w:p>
        </w:tc>
        <w:tc>
          <w:tcPr>
            <w:tcW w:w="1000" w:type="dxa"/>
            <w:shd w:val="clear" w:color="auto" w:fill="FFFFFF" w:themeFill="background1"/>
          </w:tcPr>
          <w:p w14:paraId="16A3E1C4" w14:textId="52EBA378" w:rsidR="0045158C" w:rsidRPr="00690CE6" w:rsidRDefault="0045158C" w:rsidP="0045158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45158C" w:rsidRPr="00690CE6" w14:paraId="339368FB" w14:textId="77777777" w:rsidTr="005C2612">
        <w:tc>
          <w:tcPr>
            <w:tcW w:w="1975" w:type="dxa"/>
            <w:shd w:val="clear" w:color="auto" w:fill="FFFFFF" w:themeFill="background1"/>
          </w:tcPr>
          <w:p w14:paraId="2DA6C495" w14:textId="77777777" w:rsidR="00EC0CA6" w:rsidRDefault="0045158C" w:rsidP="0045158C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804737" w14:textId="5BBE4696" w:rsidR="0045158C" w:rsidRPr="00E9107D" w:rsidRDefault="0045158C" w:rsidP="0045158C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A5CFDF6" w14:textId="6238F9E5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การดำรงชีวิตของพืช</w:t>
            </w:r>
          </w:p>
        </w:tc>
        <w:tc>
          <w:tcPr>
            <w:tcW w:w="1974" w:type="dxa"/>
            <w:shd w:val="clear" w:color="auto" w:fill="FFFFFF" w:themeFill="background1"/>
          </w:tcPr>
          <w:p w14:paraId="3FB5173F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14991B9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1.2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ม.4/8</w:t>
            </w:r>
          </w:p>
          <w:p w14:paraId="1E6824C6" w14:textId="77777777" w:rsidR="0045158C" w:rsidRPr="00C11205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ทดสอบและบอกชนิดของสารอาหารที่พืชสังเคราะห์ได้</w:t>
            </w:r>
          </w:p>
          <w:p w14:paraId="1C578D1C" w14:textId="77777777" w:rsidR="0045158C" w:rsidRPr="00C11205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1.2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ม.4/10</w:t>
            </w:r>
          </w:p>
          <w:p w14:paraId="65CD2218" w14:textId="14AB926D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ออกแบบการทดลอง ทดลอง และอธิบายเกี่ยวกับปัจจัยภายนอกที่มีผลต่อการเจริญเติบโตของพืช</w:t>
            </w:r>
          </w:p>
          <w:p w14:paraId="151D152D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9A1D208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2003322F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1.2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ม.4/9</w:t>
            </w:r>
          </w:p>
          <w:p w14:paraId="35A8EE2C" w14:textId="77777777" w:rsidR="0045158C" w:rsidRPr="00C11205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 อภิปราย และยกตัวอย่างเกี่ยวกับการใช้ประโยชน์จากสารต่าง ๆ ที่พืชบางชนิดสร้างขึ้น</w:t>
            </w:r>
          </w:p>
          <w:p w14:paraId="2CC5D132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1.2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ม.4/11</w:t>
            </w:r>
          </w:p>
          <w:p w14:paraId="3BF74262" w14:textId="77777777" w:rsidR="0045158C" w:rsidRPr="00C11205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สืบค้นข้อมูลเกี่ยวกับสารควบคุมการเจริญเติบโตของพืชที่มนุษย์สังเคราะห์ขึ้น และยกตัวอย่างการนำมาประยุกต์ใช้ทางด้านการเกษตรของพืช</w:t>
            </w:r>
          </w:p>
          <w:p w14:paraId="17BA6D90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1.2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ม.4/12</w:t>
            </w:r>
          </w:p>
          <w:p w14:paraId="3C87A1A1" w14:textId="6609FD7C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สังเกตและอธิบายการตอบสนองของพืชต่อสิ่งเร้าในรูปแบบต่าง ๆ ที่มีผลต่อการดำรงชีวิต</w:t>
            </w:r>
          </w:p>
        </w:tc>
        <w:tc>
          <w:tcPr>
            <w:tcW w:w="1739" w:type="dxa"/>
            <w:shd w:val="clear" w:color="auto" w:fill="FFFFFF" w:themeFill="background1"/>
          </w:tcPr>
          <w:p w14:paraId="285D7B05" w14:textId="77777777" w:rsidR="0045158C" w:rsidRPr="00E9107D" w:rsidRDefault="0045158C" w:rsidP="0045158C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</w:p>
          <w:p w14:paraId="25452571" w14:textId="77777777" w:rsidR="0045158C" w:rsidRPr="00E9107D" w:rsidRDefault="0045158C" w:rsidP="0045158C">
            <w:pPr>
              <w:tabs>
                <w:tab w:val="left" w:pos="343"/>
                <w:tab w:val="left" w:pos="432"/>
              </w:tabs>
              <w:ind w:left="259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8BA237C" w14:textId="77777777" w:rsidR="0045158C" w:rsidRDefault="0045158C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47F0382B" w14:textId="77777777" w:rsidR="0045158C" w:rsidRPr="0045158C" w:rsidRDefault="0045158C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15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5A7A794" w14:textId="77777777" w:rsidR="0045158C" w:rsidRDefault="0045158C" w:rsidP="0045158C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A508078" w14:textId="6BD4D06C" w:rsidR="0045158C" w:rsidRPr="00690CE6" w:rsidRDefault="0045158C" w:rsidP="0045158C">
            <w:pPr>
              <w:tabs>
                <w:tab w:val="left" w:pos="720"/>
              </w:tabs>
              <w:spacing w:before="60"/>
              <w:ind w:left="34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shd w:val="clear" w:color="auto" w:fill="FFFFFF" w:themeFill="background1"/>
          </w:tcPr>
          <w:p w14:paraId="38244C19" w14:textId="7894EF08" w:rsidR="0045158C" w:rsidRPr="00E9107D" w:rsidRDefault="0045158C" w:rsidP="0045158C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พืชเป็นสิ่งมีชีวิตที่สามารถสร้างอาหารได้เองผ่านกระบวนการสังเคราะห์ด้วยแสง ซึ่งมีแสง น้ำ แก๊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ส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คาร์บอนไดออกไซด์ และคลอโรฟิลล์เป็นปัจจัยสำคัญ และจะได้น้ำตาลกลูโคส และแก๊สออกซิเจนเป็นผลิตภัณฑ์ นอกจากนั้น พืชยังสามารถสังเคราะห์สารกลุ่มอื่น ๆ เช่น คาร์โบไฮเดรต โปรตีน ไขมัน อัลคาลอยด์ 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สารกลุ่มฟีนอลิก เทอร์พีนอยด์ และสเตียรอยด์ ซึ่งมนุษย์สามารถนำมาประยุกต์ใช้เป็นยาหรือสมุนไพรรักษาโรค กำจัดแมลงและศัตรูพืช ยับยั้งการเจริญ เติบโตของแบคทีเรีย และใช้เป็นวัตถุดิบใ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>น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อุตสาหกรรม</w:t>
            </w:r>
          </w:p>
          <w:p w14:paraId="63883EBC" w14:textId="20B96664" w:rsidR="0045158C" w:rsidRPr="00E9107D" w:rsidRDefault="0045158C" w:rsidP="0045158C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การเจริญเติบโตของพืชจำเป็นต้องมีปัจจัยควบคุมการเจริญเติบโต แบ่งออกเป็นปัจจัยภายนอก ประกอบด้วย แสง น้ำ แร่ธาตุ แก๊สคาร์บอนไดออกไซด์ แก๊สออกซิเจน และปัจจัยภายใน คือ ฮอร์โมนพืช ประกอบด้วยออกซิน 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ไซโทไคนิน จิบเบอเรลลิน เอทีลีน กรดแอบไซซิก ซึ่งมนุษย์สามารถสังเคราะห์ฮอร์โมนพืชเพื่อใช้ควบคุมการเจริญเติบโตและเพิ่มผลผลิตของพืช</w:t>
            </w:r>
          </w:p>
          <w:p w14:paraId="3D5D5369" w14:textId="64E3C90F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พืชมีการตอบสนองต่อสิ่งเร้า 2 รูปแบบ คือ รูปแบบที่มีทิศทางสัมพันธ์กับสิ่งเร้า เช่น การตอบสนองต่อแสง 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สิ่งสัมผัส แรงโน้มถ่วงของโลก สารเคมี น้ำ และรูปแบบที่ไม่มีทิศทางสัมพันธ์กับสิ่งเร้า ซึ่งเกิดจากการเปลี่ยนแปลงปริมาณน้ำและแรงดันเต่งภายในเซลล์</w:t>
            </w:r>
          </w:p>
        </w:tc>
        <w:tc>
          <w:tcPr>
            <w:tcW w:w="1000" w:type="dxa"/>
            <w:shd w:val="clear" w:color="auto" w:fill="FFFFFF" w:themeFill="background1"/>
          </w:tcPr>
          <w:p w14:paraId="4055B87D" w14:textId="195A4787" w:rsidR="0045158C" w:rsidRPr="00690CE6" w:rsidRDefault="0045158C" w:rsidP="0045158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45158C" w:rsidRPr="00690CE6" w14:paraId="773C0283" w14:textId="77777777" w:rsidTr="005C2612">
        <w:tc>
          <w:tcPr>
            <w:tcW w:w="1975" w:type="dxa"/>
            <w:shd w:val="clear" w:color="auto" w:fill="FFFFFF" w:themeFill="background1"/>
          </w:tcPr>
          <w:p w14:paraId="5DE74B55" w14:textId="77777777" w:rsidR="00EC0CA6" w:rsidRDefault="0045158C" w:rsidP="0045158C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1BA7050" w14:textId="71D044AB" w:rsidR="0045158C" w:rsidRPr="00E9107D" w:rsidRDefault="0045158C" w:rsidP="0045158C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89DEAB1" w14:textId="58736B67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พันธุกรรม</w:t>
            </w:r>
          </w:p>
        </w:tc>
        <w:tc>
          <w:tcPr>
            <w:tcW w:w="1974" w:type="dxa"/>
            <w:shd w:val="clear" w:color="auto" w:fill="FFFFFF" w:themeFill="background1"/>
          </w:tcPr>
          <w:p w14:paraId="6EA4D925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2B5867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1.3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ม.4/1</w:t>
            </w:r>
          </w:p>
          <w:p w14:paraId="2AEB39EA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อธิบา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ความสัมพันธ์ระหว่างยีน การสังเคราะห์โปรตีน และลักษณะทางพันธุกรรม</w:t>
            </w:r>
          </w:p>
          <w:p w14:paraId="1D199F53" w14:textId="77777777" w:rsidR="0045158C" w:rsidRPr="0097357A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1.3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ม.4/3</w:t>
            </w:r>
          </w:p>
          <w:p w14:paraId="7B01FA68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อธิบายผลที่เกิดจากการเปลี่ยนแปลงลำดับนิวคลีโอไทด์ในดีเอ็นเอต่อการแสดงลักษณะของสิ่งมีชีวิต</w:t>
            </w:r>
          </w:p>
          <w:p w14:paraId="15F05E05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53B192" w14:textId="77777777" w:rsidR="0045158C" w:rsidRPr="00E9107D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 </w:t>
            </w:r>
          </w:p>
          <w:p w14:paraId="42CFFA04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ม.4/2</w:t>
            </w:r>
          </w:p>
          <w:p w14:paraId="3FB74C56" w14:textId="77777777" w:rsidR="0045158C" w:rsidRPr="00C11205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อธิบายหลักการถ่ายทอดลักษณะที่ถูกควบคุมด้วยยีนที่อยู่บนโครโมโซมเพศและมัลติเปิลแอลลีล</w:t>
            </w:r>
          </w:p>
          <w:p w14:paraId="75F853C2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ม.4/4 </w:t>
            </w:r>
          </w:p>
          <w:p w14:paraId="52B2357B" w14:textId="77777777" w:rsidR="0045158C" w:rsidRPr="00C11205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สืบค้นข้อมูลและยกตัวอย่างการนำมิวเทชันไปใช้ประโยชน์</w:t>
            </w:r>
          </w:p>
          <w:p w14:paraId="19BAA134" w14:textId="77777777" w:rsidR="0045158C" w:rsidRDefault="0045158C" w:rsidP="0045158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1120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ม.4/5</w:t>
            </w:r>
          </w:p>
          <w:p w14:paraId="3D41630A" w14:textId="27C7027D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120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สืบค้นข้อมูลและอภิปรายผลของเทคโนโลยีทางดีเอ็นเอที่มีต่อมนุษย์และสิ่งแวดล้อม</w:t>
            </w:r>
          </w:p>
        </w:tc>
        <w:tc>
          <w:tcPr>
            <w:tcW w:w="1739" w:type="dxa"/>
            <w:shd w:val="clear" w:color="auto" w:fill="FFFFFF" w:themeFill="background1"/>
          </w:tcPr>
          <w:p w14:paraId="5076DB59" w14:textId="77777777" w:rsidR="0045158C" w:rsidRPr="00E9107D" w:rsidRDefault="0045158C" w:rsidP="0045158C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</w:p>
          <w:p w14:paraId="7AC9B9B3" w14:textId="77777777" w:rsidR="0045158C" w:rsidRPr="00E9107D" w:rsidRDefault="0045158C" w:rsidP="0045158C">
            <w:pPr>
              <w:tabs>
                <w:tab w:val="left" w:pos="343"/>
                <w:tab w:val="left" w:pos="432"/>
              </w:tabs>
              <w:ind w:left="259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7E5F619" w14:textId="77777777" w:rsidR="0045158C" w:rsidRDefault="0045158C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3C1EF07A" w14:textId="77777777" w:rsidR="0045158C" w:rsidRPr="0045158C" w:rsidRDefault="0045158C" w:rsidP="0045158C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15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0814F34" w14:textId="02B76C76" w:rsidR="0045158C" w:rsidRPr="00690CE6" w:rsidRDefault="0045158C" w:rsidP="0045158C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5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shd w:val="clear" w:color="auto" w:fill="FFFFFF" w:themeFill="background1"/>
          </w:tcPr>
          <w:p w14:paraId="5DD70348" w14:textId="11A53272" w:rsidR="0045158C" w:rsidRPr="00E9107D" w:rsidRDefault="0045158C" w:rsidP="0045158C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สิ่งมีชีวิตทุกชนิดจะมีลักษณะพันธุกรรมที่แตกต่างกัน เป็นผลมาจากหน่วยพันธุกรรมหรือยีน ซึ่งเป็นลำดับเบสของนิวคลีโอไทด์ช่วงหนึ่งบนสาย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</w:rPr>
              <w:t xml:space="preserve">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ดีเอ็นเอที่อยู่บนโครโมโซมในนิวเคลียสของสิ่งมีชีวิต </w:t>
            </w:r>
          </w:p>
          <w:p w14:paraId="1CA5C57D" w14:textId="77777777" w:rsidR="0045158C" w:rsidRPr="00E9107D" w:rsidRDefault="0045158C" w:rsidP="0045158C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การถ่ายทอดลักษณะทางพันธุกรรมของสิ่งมีชีวิตจะถ่ายทอดจากพ่อแม่ไปสู่ลูกผ่านเซลล์สืบพันธุ์ ซึ่งมีการถ่ายทอดลักษณะหลายรูปแบบ เช่น การถ่ายทอดลักษณะพันธุกรรมทางโครโมโซมร่างกาย การถ่ายทอดลักษณะพันธุกรรมทางโครโมโซมเพศ การถ่ายทอดลักษณะพันธุกรรมแบบมัลติเปิลแอลลีล   </w:t>
            </w:r>
          </w:p>
          <w:p w14:paraId="1E960835" w14:textId="1A417F52" w:rsidR="0045158C" w:rsidRPr="00E9107D" w:rsidRDefault="0045158C" w:rsidP="0045158C">
            <w:pPr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มิวเทชันเป็นการเปลี่ยนแปลงพันธุกรรมของสิ่งมีชีวิต แบ่งออกเป็น 2 ระดับ คือ </w:t>
            </w: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มิวเทชันระดับยีนเป็นการเปลี่ยนแปลงลำดับนิวคลีโอไทด์ในสายดีเอ็นเอ เช่น โรคโลหิตจางจากเม็ดเลือดแดงรูปเคียว และมิวเทชันระดับโครโมโซม แบ่งออกเป็น 2 ลักษณะ คือ การเปลี่ยนแปลงรูปร่างของโครโมโซม เช่น กลุ่มอาการคริดูชาต์ การเปลี่ยนแปลงจำนวนโครโมโซม เช่น กลุ่มอาการพาทัว กลุ่มอาการดาวน์</w:t>
            </w:r>
          </w:p>
          <w:p w14:paraId="4BC825D4" w14:textId="7CC58AC7" w:rsidR="0045158C" w:rsidRPr="00690CE6" w:rsidRDefault="0045158C" w:rsidP="0045158C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เทคโนโลยีทางดีเอ็นเอถูกนำมาประยุกต์ใช้ในด้านต่าง ๆ เช่น ด้านการแพทย์และเภสัชกรรมในการผลิตยาหรือฮอร์โมน ด้านการเกษตรในการปรับปรุงและพัฒนาสายพันธุ์พืชและสัตว์ ด้านนิติวิทยาศาสตร์ในการพิสูจน์ตัวบุคคล แต่ยังมีความกังวลเรื่องความปลอดภัยด้านชีวภาพ สังคม และชีวจริยธรรม</w:t>
            </w:r>
          </w:p>
        </w:tc>
        <w:tc>
          <w:tcPr>
            <w:tcW w:w="1000" w:type="dxa"/>
            <w:shd w:val="clear" w:color="auto" w:fill="FFFFFF" w:themeFill="background1"/>
          </w:tcPr>
          <w:p w14:paraId="586008BC" w14:textId="085BEDFC" w:rsidR="0045158C" w:rsidRPr="00690CE6" w:rsidRDefault="0045158C" w:rsidP="0045158C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842CAA" w:rsidRPr="00690CE6" w14:paraId="71A69269" w14:textId="77777777" w:rsidTr="00AB77B2">
        <w:trPr>
          <w:cantSplit/>
        </w:trPr>
        <w:tc>
          <w:tcPr>
            <w:tcW w:w="1975" w:type="dxa"/>
            <w:shd w:val="clear" w:color="auto" w:fill="FFFFFF" w:themeFill="background1"/>
          </w:tcPr>
          <w:p w14:paraId="31A54609" w14:textId="77777777" w:rsidR="00EC0CA6" w:rsidRDefault="00842CAA" w:rsidP="00842CA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1F0F5D" w14:textId="0D41D56C" w:rsidR="00842CAA" w:rsidRPr="00E9107D" w:rsidRDefault="00842CAA" w:rsidP="00842CA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4396336" w14:textId="2B9D4E29" w:rsidR="00842CAA" w:rsidRPr="00690CE6" w:rsidRDefault="00842CAA" w:rsidP="00842CAA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วิวัฒนาการของสิ่งมีชีวิต</w:t>
            </w:r>
          </w:p>
        </w:tc>
        <w:tc>
          <w:tcPr>
            <w:tcW w:w="1974" w:type="dxa"/>
            <w:shd w:val="clear" w:color="auto" w:fill="FFFFFF" w:themeFill="background1"/>
          </w:tcPr>
          <w:p w14:paraId="5B12C729" w14:textId="77777777" w:rsidR="00842CAA" w:rsidRPr="00E9107D" w:rsidRDefault="00842CAA" w:rsidP="00842C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A6F460F" w14:textId="77777777" w:rsidR="00842CAA" w:rsidRPr="00E9107D" w:rsidRDefault="00842CAA" w:rsidP="00842C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  <w:p w14:paraId="19DFA94F" w14:textId="77777777" w:rsidR="00842CAA" w:rsidRPr="00E9107D" w:rsidRDefault="00842CAA" w:rsidP="00842C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46EF8EB" w14:textId="77777777" w:rsidR="00842CAA" w:rsidRPr="00E9107D" w:rsidRDefault="00842CAA" w:rsidP="00842C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 </w:t>
            </w:r>
          </w:p>
          <w:p w14:paraId="20501236" w14:textId="77777777" w:rsidR="00842CAA" w:rsidRDefault="00842CAA" w:rsidP="00842C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1.3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3F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ม.4/6</w:t>
            </w:r>
          </w:p>
          <w:p w14:paraId="389FDFC4" w14:textId="21386794" w:rsidR="00842CAA" w:rsidRPr="00BF5EFF" w:rsidRDefault="00842CAA" w:rsidP="00842C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ED3F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 อธิบาย และยกตัวอย่าง ควา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</w:t>
            </w:r>
            <w:r w:rsidRPr="00ED3F3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หลากหลายของสิ่งมีชีวิตซึ่งเป็นผลมาจากวิวัฒนาการ</w:t>
            </w:r>
          </w:p>
        </w:tc>
        <w:tc>
          <w:tcPr>
            <w:tcW w:w="1739" w:type="dxa"/>
            <w:shd w:val="clear" w:color="auto" w:fill="FFFFFF" w:themeFill="background1"/>
          </w:tcPr>
          <w:p w14:paraId="00F10100" w14:textId="77777777" w:rsidR="00842CAA" w:rsidRPr="00E9107D" w:rsidRDefault="00842CAA" w:rsidP="00842CAA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</w:p>
          <w:p w14:paraId="38C011FA" w14:textId="77777777" w:rsidR="00842CAA" w:rsidRPr="00E9107D" w:rsidRDefault="00842CAA" w:rsidP="00842CAA">
            <w:pPr>
              <w:tabs>
                <w:tab w:val="left" w:pos="343"/>
                <w:tab w:val="left" w:pos="432"/>
              </w:tabs>
              <w:ind w:left="259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B7E6768" w14:textId="77777777" w:rsidR="00842CAA" w:rsidRDefault="00842CAA" w:rsidP="00842CAA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7B51DFF0" w14:textId="3717FAEF" w:rsidR="00842CAA" w:rsidRPr="0045158C" w:rsidRDefault="00842CAA" w:rsidP="00842CAA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15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 w:rsidR="007A1F58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858312D" w14:textId="64A8F506" w:rsidR="00842CAA" w:rsidRPr="00690CE6" w:rsidRDefault="00842CAA" w:rsidP="00842CAA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31" w:type="dxa"/>
            <w:shd w:val="clear" w:color="auto" w:fill="FFFFFF" w:themeFill="background1"/>
          </w:tcPr>
          <w:p w14:paraId="1A63766C" w14:textId="6E13AC48" w:rsidR="00842CAA" w:rsidRPr="00690CE6" w:rsidRDefault="00842CAA" w:rsidP="00842CAA">
            <w:pPr>
              <w:tabs>
                <w:tab w:val="left" w:pos="720"/>
              </w:tabs>
              <w:spacing w:before="60"/>
              <w:ind w:firstLine="31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หลากหลายของสิ่งมีชีวิตในปัจจุบันเป็นผลมาจากวิวัฒนาการที่มีกลไกพื้นฐานมาจากการคัดเลือกโดยธรรมชาติ ซึ่งเป็นกระบวนการคัดเลือกประชากรสิ่งมีชีวิตที่มีลักษณะเหมาะสมกั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สิ่งแวดล้อมให้สามารถดำรงชีวิตและให้กำเนิดประชากรในรุ่นต่อไป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โดยสิ่งมีชีวิตจะอาศัยการปรับเปลี่ยนลักษณะทางสรีระ พฤติกรรม และรูปแบบการดำรงชีวิต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แต่สำหรับประชากรที่ไม่สามารถปรับตัวได้จะถูกคัดทิ้งและลดจำนวนไป</w:t>
            </w:r>
          </w:p>
        </w:tc>
        <w:tc>
          <w:tcPr>
            <w:tcW w:w="1000" w:type="dxa"/>
            <w:shd w:val="clear" w:color="auto" w:fill="FFFFFF" w:themeFill="background1"/>
          </w:tcPr>
          <w:p w14:paraId="74C2D65D" w14:textId="754A848F" w:rsidR="00842CAA" w:rsidRPr="00690CE6" w:rsidRDefault="00842CAA" w:rsidP="00842CA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</w:tbl>
    <w:p w14:paraId="188148BF" w14:textId="3DE109E7" w:rsidR="00AB77B2" w:rsidRDefault="00AB77B2" w:rsidP="005C261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3134B6A1" w14:textId="77777777" w:rsidR="00AB77B2" w:rsidRDefault="00AB77B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AB77B2" w:rsidSect="0027083C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7F587C3" w14:textId="5B60C303" w:rsidR="00AB77B2" w:rsidRDefault="00901D94" w:rsidP="005C261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B77B2" w:rsidSect="00AB77B2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4080" behindDoc="0" locked="0" layoutInCell="1" allowOverlap="1" wp14:anchorId="2A2629A0" wp14:editId="073D5400">
            <wp:simplePos x="0" y="0"/>
            <wp:positionH relativeFrom="page">
              <wp:align>right</wp:align>
            </wp:positionH>
            <wp:positionV relativeFrom="paragraph">
              <wp:posOffset>-897886</wp:posOffset>
            </wp:positionV>
            <wp:extent cx="7559040" cy="10257155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627" cy="10259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841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1FCEB1FC" w14:textId="77777777" w:rsidR="00D2287A" w:rsidRPr="004F671D" w:rsidRDefault="00D2287A" w:rsidP="00D2287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78ED8DA" w14:textId="77777777" w:rsidR="00D2287A" w:rsidRPr="00A15192" w:rsidRDefault="00D2287A" w:rsidP="00D228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1" w:name="_Hlk170803148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วิทยาศาสตร์กายภาพ 1 (เคมี)</w:t>
      </w:r>
    </w:p>
    <w:p w14:paraId="1E2207E7" w14:textId="77777777" w:rsidR="00D2287A" w:rsidRDefault="00D2287A" w:rsidP="00D2287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1A95E131" w14:textId="77777777" w:rsidR="00D2287A" w:rsidRPr="00954B42" w:rsidRDefault="00D2287A" w:rsidP="00D2287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2ECD817" w14:textId="77777777" w:rsidR="00D2287A" w:rsidRDefault="00D2287A" w:rsidP="00D228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5D12">
        <w:rPr>
          <w:rFonts w:ascii="TH SarabunPSK" w:hAnsi="TH SarabunPSK" w:cs="TH SarabunPSK"/>
          <w:sz w:val="32"/>
          <w:szCs w:val="32"/>
          <w:cs/>
        </w:rPr>
        <w:t>ศึกษาวิเคราะห์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>เปรียบเทียบ</w:t>
      </w:r>
      <w:r w:rsidRPr="008E31B2">
        <w:rPr>
          <w:rFonts w:ascii="TH SarabunPSK" w:hAnsi="TH SarabunPSK" w:cs="TH SarabunPSK"/>
          <w:sz w:val="32"/>
          <w:szCs w:val="32"/>
          <w:cs/>
        </w:rPr>
        <w:t>เปรียบเทียบแบบจ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31B2">
        <w:rPr>
          <w:rFonts w:ascii="TH SarabunPSK" w:hAnsi="TH SarabunPSK" w:cs="TH SarabunPSK"/>
          <w:sz w:val="32"/>
          <w:szCs w:val="32"/>
          <w:cs/>
        </w:rPr>
        <w:t>ลองอะตอมของดอลตัน ทอมสัน รัทเทอร์ฟอร์ด โบร์ และกลุ่มหมอก อนุภาคมูลฐานของอะตอม สัญลักษณ์นิวเคลียร์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31B2">
        <w:rPr>
          <w:rFonts w:ascii="TH SarabunPSK" w:hAnsi="TH SarabunPSK" w:cs="TH SarabunPSK"/>
          <w:sz w:val="32"/>
          <w:szCs w:val="32"/>
          <w:cs/>
        </w:rPr>
        <w:t>โมเลกุล ไอออน และไอโซโทปของธาตุ วิวัฒนาการของการสร้างตารางธาตุและตารางธาตุในปัจจุบัน แนวโน้มสมบัติบางประการของธาตุในตารางธาตุตามหมู่และคาบ ศึกษาการเกิดพันธะเคมีในโมเลกุลของสาร การเกิดพันธะโคเวเลนต์ ชนิดของพันธะโคเวเลนต์ การอ่านชื่อสารประกอบโคเวเลนต์ สภาพขั้วของโมเลกุลโคเวเลนต์ แรงยึดเหนี่ยวระหว่างโมเลกุลโคเวเลนต์ สมบัติของสารประกอบโคเวเลนต์ การเกิดพันธะไอออนิก การเขียนสูตรและเรียกชื่อสารประกอบไอออนิก และสมบัติบางประการของสารประกอบไอออนิก สมบัติของกรด เบส และเกลือ สารละลายอิเล็กโทรไลต์และนอนอิเล็กโทรไลต์ สารประกอบไฮโดรคาร์บอน ศึกษาโครงสร้าง สมบัติ ประเภทของพอลิเมอร์ ตัวอย่าง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E31B2">
        <w:rPr>
          <w:rFonts w:ascii="TH SarabunPSK" w:hAnsi="TH SarabunPSK" w:cs="TH SarabunPSK"/>
          <w:sz w:val="32"/>
          <w:szCs w:val="32"/>
          <w:cs/>
        </w:rPr>
        <w:t>พอลิเมอร์ธรรมชาติและพอลิเมอร์สังเคราะห์ ปฏิกิริยาการสังเคราะห์พอลิเมอร์ รวมทั้งการใช้ประโยชน์และผลกระทบจากการใช้ผลิตภัณฑ์ของพอลิเมอร์ ศึกษาและทดลองการเกิดปฏิกิริยาเคมี อัตราการเกิดปฏิกิริยาเคมี ศึกษาและทดลองปัจจัยที่มีผลต่ออัตราการเกิดปฏิกิริยาเคมี ปฏิกิริยาเคมีในชีวิตประจาวันและการใช้ประโยชน์ ปฏิกิริยารีดอกซ์ ศึกษาสมบัติของสารกัมมันตรังสีและค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31B2">
        <w:rPr>
          <w:rFonts w:ascii="TH SarabunPSK" w:hAnsi="TH SarabunPSK" w:cs="TH SarabunPSK"/>
          <w:sz w:val="32"/>
          <w:szCs w:val="32"/>
          <w:cs/>
        </w:rPr>
        <w:t>นวณครึ่งชีวิตและปริมาณของสารกัมมันตรังสี ประโยชน์และอันตรายของสารกัมมันตรังสี</w:t>
      </w:r>
    </w:p>
    <w:p w14:paraId="532AA22D" w14:textId="77777777" w:rsidR="00D2287A" w:rsidRDefault="00D2287A" w:rsidP="00D228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768FE">
        <w:rPr>
          <w:rFonts w:ascii="TH SarabunPSK" w:hAnsi="TH SarabunPSK" w:cs="TH SarabunPSK"/>
          <w:sz w:val="32"/>
          <w:szCs w:val="32"/>
          <w:cs/>
        </w:rPr>
        <w:t>โดยใช้กระบวนการทางวิทยาศาสตร์ การสืบเสาะหาความรู้ การส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768FE">
        <w:rPr>
          <w:rFonts w:ascii="TH SarabunPSK" w:hAnsi="TH SarabunPSK" w:cs="TH SarabunPSK"/>
          <w:sz w:val="32"/>
          <w:szCs w:val="32"/>
          <w:cs/>
        </w:rPr>
        <w:t>รวจตรวจสอบ การสืบค้นข้อมูลและการอภิปราย เพื่อให้ผู้เรียนเกิดความรู้ ความคิด ความเข้าใจ สามารถสื่อสารสิ่งที่เรียนรู้ มีความสามารถในการตัดสินใจ เห็นคุณค่าของการน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768FE">
        <w:rPr>
          <w:rFonts w:ascii="TH SarabunPSK" w:hAnsi="TH SarabunPSK" w:cs="TH SarabunPSK"/>
          <w:sz w:val="32"/>
          <w:szCs w:val="32"/>
          <w:cs/>
        </w:rPr>
        <w:t>ความรู้ไปใช้ประโยชน์ในชีวิตประจ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768FE">
        <w:rPr>
          <w:rFonts w:ascii="TH SarabunPSK" w:hAnsi="TH SarabunPSK" w:cs="TH SarabunPSK"/>
          <w:sz w:val="32"/>
          <w:szCs w:val="32"/>
          <w:cs/>
        </w:rPr>
        <w:t>วัน มีความรับผิดชอบต่อสิ่งแวดล้อม และมีเจตคติที่ดีต่อวิชาวิทยาศาสตร์</w:t>
      </w:r>
      <w:bookmarkStart w:id="2" w:name="_Hlk170803173"/>
      <w:bookmarkEnd w:id="1"/>
    </w:p>
    <w:p w14:paraId="259C7E8E" w14:textId="77777777" w:rsidR="00D2287A" w:rsidRDefault="00D2287A" w:rsidP="00D2287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AFCEC5" w14:textId="77777777" w:rsidR="00D2287A" w:rsidRDefault="00D2287A" w:rsidP="00D2287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9C5CD2" w14:textId="77777777" w:rsidR="00D2287A" w:rsidRDefault="00D2287A" w:rsidP="00D2287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A1A482" w14:textId="77777777" w:rsidR="00D2287A" w:rsidRDefault="00D2287A" w:rsidP="00D2287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30B5E3" w14:textId="77777777" w:rsidR="00D2287A" w:rsidRDefault="00D2287A" w:rsidP="00D2287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BEBB2D" w14:textId="77777777" w:rsidR="00D2287A" w:rsidRDefault="00D2287A" w:rsidP="00D2287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A01672" w14:textId="77777777" w:rsidR="00D2287A" w:rsidRDefault="00D2287A" w:rsidP="00D228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9D38E" w14:textId="77777777" w:rsidR="00D2287A" w:rsidRDefault="00D2287A" w:rsidP="00D2287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D2287A" w14:paraId="45BD866D" w14:textId="77777777" w:rsidTr="00E143D3">
        <w:trPr>
          <w:trHeight w:val="494"/>
        </w:trPr>
        <w:tc>
          <w:tcPr>
            <w:tcW w:w="1705" w:type="dxa"/>
            <w:shd w:val="clear" w:color="auto" w:fill="80BC5A"/>
          </w:tcPr>
          <w:p w14:paraId="7A85B4A4" w14:textId="77777777" w:rsidR="00D2287A" w:rsidRPr="00C30CF9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66FFCE9" w14:textId="77777777" w:rsidR="00D2287A" w:rsidRPr="00C30CF9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1466C82" w14:textId="77777777" w:rsidR="00D2287A" w:rsidRPr="00C30CF9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2287A" w14:paraId="6ADE1E54" w14:textId="77777777" w:rsidTr="00E143D3">
        <w:trPr>
          <w:trHeight w:val="419"/>
        </w:trPr>
        <w:tc>
          <w:tcPr>
            <w:tcW w:w="1705" w:type="dxa"/>
            <w:shd w:val="clear" w:color="auto" w:fill="A6D192"/>
          </w:tcPr>
          <w:p w14:paraId="12DADD37" w14:textId="77777777" w:rsidR="00D2287A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716543BF" w14:textId="77777777" w:rsidR="00D2287A" w:rsidRPr="00E66F58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15,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17,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.5/18,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23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ม.5/25</w:t>
            </w:r>
          </w:p>
        </w:tc>
        <w:tc>
          <w:tcPr>
            <w:tcW w:w="3657" w:type="dxa"/>
          </w:tcPr>
          <w:p w14:paraId="54E4DC23" w14:textId="77777777" w:rsidR="00D2287A" w:rsidRPr="00E66F58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5/7,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5/11,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.5/13,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ม.5/19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ม.5/22</w:t>
            </w:r>
          </w:p>
        </w:tc>
      </w:tr>
      <w:tr w:rsidR="00D2287A" w14:paraId="20D96359" w14:textId="77777777" w:rsidTr="00E143D3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63E60C5" w14:textId="77777777" w:rsidR="00D2287A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21340E8" w14:textId="77777777" w:rsidR="00D2287A" w:rsidRPr="00BE4099" w:rsidRDefault="00D2287A" w:rsidP="00E143D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7ADC7DE" w14:textId="77777777" w:rsidR="00D2287A" w:rsidRPr="00BE4099" w:rsidRDefault="00D2287A" w:rsidP="00E143D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4EC513B0" w14:textId="77777777" w:rsidR="00D2287A" w:rsidRDefault="00D2287A" w:rsidP="00D2287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bookmarkEnd w:id="2"/>
    <w:p w14:paraId="79913647" w14:textId="77777777" w:rsidR="00D2287A" w:rsidRDefault="00D2287A" w:rsidP="00D2287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2DC3ED9" w14:textId="77777777" w:rsidR="00D2287A" w:rsidRDefault="00D2287A" w:rsidP="00D2287A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BEC5A2C" wp14:editId="388BBB85">
                <wp:extent cx="6123984" cy="584548"/>
                <wp:effectExtent l="0" t="0" r="0" b="63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84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6EBCC" w14:textId="77777777" w:rsidR="00D2287A" w:rsidRPr="004E7D1A" w:rsidRDefault="00D2287A" w:rsidP="00D2287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วิทยาศาสตร์กายภาพ 1 (เคมี) ม.5</w:t>
                            </w:r>
                          </w:p>
                          <w:p w14:paraId="1390B2C0" w14:textId="77777777" w:rsidR="00D2287A" w:rsidRDefault="00D2287A" w:rsidP="00D2287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EC5A2C" id="Text Box 3" o:spid="_x0000_s1027" style="width:482.2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123984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" adj="-11796480,,5400" path="m97427,l6026557,v53807,,97427,43620,97427,97427l6123984,584548r,l,584548r,l,97427c,43620,43620,,97427,xe" fillcolor="#da7039" stroked="f" strokeweight="1pt">
                <v:stroke joinstyle="miter"/>
                <v:formulas/>
                <v:path arrowok="t" o:connecttype="custom" o:connectlocs="97427,0;6026557,0;6123984,97427;6123984,584548;6123984,584548;0,584548;0,584548;0,97427;97427,0" o:connectangles="0,0,0,0,0,0,0,0,0" textboxrect="0,0,6123984,584548"/>
                <v:textbox>
                  <w:txbxContent>
                    <w:p w14:paraId="3B06EBCC" w14:textId="77777777" w:rsidR="00D2287A" w:rsidRPr="004E7D1A" w:rsidRDefault="00D2287A" w:rsidP="00D2287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วิทยาศาสตร์กายภาพ 1 (เคมี) ม.5</w:t>
                      </w:r>
                    </w:p>
                    <w:p w14:paraId="1390B2C0" w14:textId="77777777" w:rsidR="00D2287A" w:rsidRDefault="00D2287A" w:rsidP="00D2287A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63EAD0" w14:textId="77777777" w:rsidR="00D2287A" w:rsidRDefault="00D2287A" w:rsidP="00D2287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01A8CE20" wp14:editId="43F85D7E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" name="Graphic 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6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3"/>
        <w:gridCol w:w="2119"/>
        <w:gridCol w:w="1740"/>
        <w:gridCol w:w="2336"/>
        <w:gridCol w:w="1001"/>
      </w:tblGrid>
      <w:tr w:rsidR="00D2287A" w14:paraId="1F648995" w14:textId="77777777" w:rsidTr="00E143D3">
        <w:trPr>
          <w:tblHeader/>
        </w:trPr>
        <w:tc>
          <w:tcPr>
            <w:tcW w:w="1823" w:type="dxa"/>
            <w:shd w:val="clear" w:color="auto" w:fill="91D2F5"/>
            <w:vAlign w:val="center"/>
          </w:tcPr>
          <w:p w14:paraId="2234218E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19" w:type="dxa"/>
            <w:shd w:val="clear" w:color="auto" w:fill="91D2F5"/>
            <w:vAlign w:val="center"/>
          </w:tcPr>
          <w:p w14:paraId="44F7FEF5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40" w:type="dxa"/>
            <w:shd w:val="clear" w:color="auto" w:fill="91D2F5"/>
            <w:vAlign w:val="center"/>
          </w:tcPr>
          <w:p w14:paraId="78FCC395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6" w:type="dxa"/>
            <w:shd w:val="clear" w:color="auto" w:fill="91D2F5"/>
            <w:vAlign w:val="center"/>
          </w:tcPr>
          <w:p w14:paraId="13E82F61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1" w:type="dxa"/>
            <w:shd w:val="clear" w:color="auto" w:fill="91D2F5"/>
            <w:vAlign w:val="center"/>
          </w:tcPr>
          <w:p w14:paraId="4D6E66A4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D2287A" w14:paraId="18416EFE" w14:textId="77777777" w:rsidTr="00E143D3">
        <w:trPr>
          <w:cantSplit/>
          <w:trHeight w:val="9053"/>
        </w:trPr>
        <w:tc>
          <w:tcPr>
            <w:tcW w:w="1823" w:type="dxa"/>
          </w:tcPr>
          <w:p w14:paraId="6EFED119" w14:textId="77777777" w:rsidR="00D2287A" w:rsidRDefault="00D2287A" w:rsidP="00E143D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0A8A039" w14:textId="77777777" w:rsidR="00D2287A" w:rsidRPr="001145DD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017732A" w14:textId="77777777" w:rsidR="00D2287A" w:rsidRPr="002E18C3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74E05">
              <w:rPr>
                <w:rFonts w:ascii="TH SarabunPSK" w:hAnsi="TH SarabunPSK" w:cs="TH SarabunPSK"/>
                <w:sz w:val="32"/>
                <w:szCs w:val="32"/>
                <w:cs/>
              </w:rPr>
              <w:t>อะตอมและตารางธาตุ</w:t>
            </w:r>
          </w:p>
        </w:tc>
        <w:tc>
          <w:tcPr>
            <w:tcW w:w="2119" w:type="dxa"/>
          </w:tcPr>
          <w:p w14:paraId="3EA9DE89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5CB042A" w14:textId="77777777" w:rsidR="00D2287A" w:rsidRPr="00AF72C5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2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2.1 ม.5/1</w:t>
            </w:r>
          </w:p>
          <w:p w14:paraId="286B834B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B11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ระบุว่าสารเป็นธาตุหรือสารประกอบ และอยู่ในรูปอะตอม โมเลกุล หรือไอออนจากสูตรเคมี </w:t>
            </w:r>
          </w:p>
          <w:p w14:paraId="3F98AB63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2.1 ม.5/2</w:t>
            </w:r>
          </w:p>
          <w:p w14:paraId="5EF3D851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B11E6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เปรียบเทียบความเหมือนและความแตกต่างของแบบจำลองอะตอมของโบร์กับแบบจำลองอะตอมแบบกลุ่มหมอก</w:t>
            </w:r>
          </w:p>
          <w:p w14:paraId="4BBE9615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มฐ. ว 2.1 ม.5/3 </w:t>
            </w:r>
          </w:p>
          <w:p w14:paraId="69908ABA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B11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ระบุจำนวนโปรตอน นิวตรอน และอิเล็กตรอนของอะตอม และไอออนที่เกิดจากอะตอมเดียว </w:t>
            </w:r>
          </w:p>
          <w:p w14:paraId="6926FF5F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ม.5/4</w:t>
            </w:r>
          </w:p>
          <w:p w14:paraId="181FDEBE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B11E6">
              <w:rPr>
                <w:rFonts w:ascii="TH SarabunPSK" w:hAnsi="TH SarabunPSK" w:cs="TH SarabunPSK"/>
                <w:sz w:val="32"/>
                <w:szCs w:val="32"/>
                <w:cs/>
              </w:rPr>
              <w:t>เขียนสัญลักษณ์นิวเคลียร์ของธาตุและ</w:t>
            </w:r>
          </w:p>
          <w:p w14:paraId="19B0E2D6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B11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ระบุการเป็นไอโซโทป </w:t>
            </w:r>
          </w:p>
          <w:p w14:paraId="31FAEDFB" w14:textId="77777777" w:rsidR="00D2287A" w:rsidRPr="00A44AC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0" w:type="dxa"/>
          </w:tcPr>
          <w:p w14:paraId="02887F8B" w14:textId="77777777" w:rsidR="00D2287A" w:rsidRPr="00A44ACA" w:rsidRDefault="00D2287A" w:rsidP="00E143D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991A44E" w14:textId="77777777" w:rsidR="00D2287A" w:rsidRPr="00A44ACA" w:rsidRDefault="00D2287A" w:rsidP="00E143D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73590FA3" w14:textId="77777777" w:rsidR="00D2287A" w:rsidRPr="001B056A" w:rsidRDefault="00D2287A" w:rsidP="00E143D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6" w:type="dxa"/>
          </w:tcPr>
          <w:p w14:paraId="3AB9E61D" w14:textId="40CCD6F9" w:rsidR="00D2287A" w:rsidRPr="003B47AF" w:rsidRDefault="00D2287A" w:rsidP="00842CAA">
            <w:pPr>
              <w:pStyle w:val="Default"/>
              <w:ind w:firstLine="172"/>
              <w:rPr>
                <w:sz w:val="32"/>
                <w:szCs w:val="32"/>
              </w:rPr>
            </w:pPr>
            <w:r w:rsidRPr="003B47AF">
              <w:rPr>
                <w:sz w:val="32"/>
                <w:szCs w:val="32"/>
                <w:cs/>
              </w:rPr>
              <w:t>อะตอมเป็นอนุภาคขนาดเล็กที่เป็นองค์</w:t>
            </w:r>
            <w:r>
              <w:rPr>
                <w:sz w:val="32"/>
                <w:szCs w:val="32"/>
                <w:cs/>
              </w:rPr>
              <w:br/>
            </w:r>
            <w:r w:rsidRPr="003B47AF">
              <w:rPr>
                <w:sz w:val="32"/>
                <w:szCs w:val="32"/>
                <w:cs/>
              </w:rPr>
              <w:t xml:space="preserve">ประกอบของธาตุทุกชนิด มีลักษณะเป็นทรงกลม </w:t>
            </w:r>
            <w:r>
              <w:rPr>
                <w:sz w:val="32"/>
                <w:szCs w:val="32"/>
                <w:cs/>
              </w:rPr>
              <w:br/>
            </w:r>
            <w:r w:rsidRPr="003B47AF">
              <w:rPr>
                <w:sz w:val="32"/>
                <w:szCs w:val="32"/>
                <w:cs/>
              </w:rPr>
              <w:t>ซึ่งอะตอ</w:t>
            </w:r>
            <w:r w:rsidRPr="003B47AF">
              <w:rPr>
                <w:rFonts w:hint="cs"/>
                <w:sz w:val="32"/>
                <w:szCs w:val="32"/>
                <w:cs/>
              </w:rPr>
              <w:t>ม</w:t>
            </w:r>
            <w:r w:rsidRPr="003B47AF">
              <w:rPr>
                <w:sz w:val="32"/>
                <w:szCs w:val="32"/>
                <w:cs/>
              </w:rPr>
              <w:t>ประกอบด้วย</w:t>
            </w:r>
            <w:r>
              <w:rPr>
                <w:sz w:val="32"/>
                <w:szCs w:val="32"/>
                <w:cs/>
              </w:rPr>
              <w:br/>
            </w:r>
            <w:r w:rsidRPr="003B47AF">
              <w:rPr>
                <w:sz w:val="32"/>
                <w:szCs w:val="32"/>
                <w:cs/>
              </w:rPr>
              <w:t>อนุภาคมูลฐาน 3 ชนิด คือ โปรตอน นิวตรอน และอิเล็กตรอน ธาตุที่เป็นกลางทางไฟฟ้าจะมีจ</w:t>
            </w:r>
            <w:r w:rsidRPr="003B47AF">
              <w:rPr>
                <w:rFonts w:hint="cs"/>
                <w:sz w:val="32"/>
                <w:szCs w:val="32"/>
                <w:cs/>
              </w:rPr>
              <w:t>ำ</w:t>
            </w:r>
            <w:r w:rsidRPr="003B47AF">
              <w:rPr>
                <w:sz w:val="32"/>
                <w:szCs w:val="32"/>
                <w:cs/>
              </w:rPr>
              <w:t>นวนโปรตอนและอิเล็กตรอนเท่ากัน</w:t>
            </w:r>
            <w:r>
              <w:rPr>
                <w:sz w:val="32"/>
                <w:szCs w:val="32"/>
              </w:rPr>
              <w:t xml:space="preserve"> </w:t>
            </w:r>
            <w:r w:rsidRPr="003B47AF">
              <w:rPr>
                <w:sz w:val="32"/>
                <w:szCs w:val="32"/>
                <w:cs/>
              </w:rPr>
              <w:t>โดยธาตุชนิดเดียวกันจะมีจ</w:t>
            </w:r>
            <w:r w:rsidRPr="003B47AF">
              <w:rPr>
                <w:rFonts w:hint="cs"/>
                <w:sz w:val="32"/>
                <w:szCs w:val="32"/>
                <w:cs/>
              </w:rPr>
              <w:t>ำ</w:t>
            </w:r>
            <w:r w:rsidRPr="003B47AF">
              <w:rPr>
                <w:sz w:val="32"/>
                <w:szCs w:val="32"/>
                <w:cs/>
              </w:rPr>
              <w:t xml:space="preserve">นวนโปรตอนเท่ากัน </w:t>
            </w:r>
          </w:p>
          <w:p w14:paraId="08BDB0CB" w14:textId="77777777" w:rsidR="00D2287A" w:rsidRPr="00A44ACA" w:rsidRDefault="00D2287A" w:rsidP="00842CAA">
            <w:pPr>
              <w:pStyle w:val="Default"/>
              <w:ind w:firstLine="172"/>
              <w:rPr>
                <w:sz w:val="32"/>
                <w:szCs w:val="32"/>
              </w:rPr>
            </w:pPr>
            <w:r w:rsidRPr="008F03FF">
              <w:rPr>
                <w:sz w:val="32"/>
                <w:szCs w:val="32"/>
                <w:cs/>
              </w:rPr>
              <w:t>อะตอมไม่สามารถมองเห็นได้ด้วยตาเปล่า จึงต้องศึกษาโดยการสร้างแบบจำลองขึ้นมา ซึ่งนักวิทยาศาสตร์พยายามคิดสร้างแบบจำลองอะตอมขึ้นโดยอาศัยความรู้ ข้อมูลที่ได้จาก</w:t>
            </w:r>
            <w:r w:rsidRPr="003B47AF">
              <w:rPr>
                <w:sz w:val="32"/>
                <w:szCs w:val="32"/>
                <w:cs/>
              </w:rPr>
              <w:t>การศึกษา การทดลอง แล้วน</w:t>
            </w:r>
            <w:r w:rsidRPr="003B47AF">
              <w:rPr>
                <w:rFonts w:hint="cs"/>
                <w:sz w:val="32"/>
                <w:szCs w:val="32"/>
                <w:cs/>
              </w:rPr>
              <w:t>ำ</w:t>
            </w:r>
            <w:r w:rsidRPr="003B47AF">
              <w:rPr>
                <w:sz w:val="32"/>
                <w:szCs w:val="32"/>
                <w:cs/>
              </w:rPr>
              <w:t>มาใช้สร้างแบบ</w:t>
            </w:r>
            <w:r w:rsidRPr="003B47AF">
              <w:rPr>
                <w:sz w:val="32"/>
                <w:szCs w:val="32"/>
                <w:cs/>
              </w:rPr>
              <w:br/>
              <w:t>จ</w:t>
            </w:r>
            <w:r w:rsidRPr="003B47AF">
              <w:rPr>
                <w:rFonts w:hint="cs"/>
                <w:sz w:val="32"/>
                <w:szCs w:val="32"/>
                <w:cs/>
              </w:rPr>
              <w:t>ำ</w:t>
            </w:r>
            <w:r w:rsidRPr="003B47AF">
              <w:rPr>
                <w:sz w:val="32"/>
                <w:szCs w:val="32"/>
                <w:cs/>
              </w:rPr>
              <w:t>ลอง เพื่อน</w:t>
            </w:r>
            <w:r w:rsidRPr="003B47AF">
              <w:rPr>
                <w:rFonts w:hint="cs"/>
                <w:sz w:val="32"/>
                <w:szCs w:val="32"/>
                <w:cs/>
              </w:rPr>
              <w:t>ำ</w:t>
            </w:r>
            <w:r w:rsidRPr="003B47AF">
              <w:rPr>
                <w:sz w:val="32"/>
                <w:szCs w:val="32"/>
                <w:cs/>
              </w:rPr>
              <w:t>ความรู้มา</w:t>
            </w:r>
          </w:p>
        </w:tc>
        <w:tc>
          <w:tcPr>
            <w:tcW w:w="1001" w:type="dxa"/>
          </w:tcPr>
          <w:p w14:paraId="70340F72" w14:textId="77777777" w:rsidR="00D2287A" w:rsidRPr="00A44ACA" w:rsidRDefault="00D2287A" w:rsidP="00E143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D2287A" w14:paraId="025E673C" w14:textId="77777777" w:rsidTr="00E143D3">
        <w:trPr>
          <w:cantSplit/>
        </w:trPr>
        <w:tc>
          <w:tcPr>
            <w:tcW w:w="1823" w:type="dxa"/>
          </w:tcPr>
          <w:p w14:paraId="214BD360" w14:textId="77777777" w:rsidR="00D2287A" w:rsidRPr="00F176F8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19" w:type="dxa"/>
          </w:tcPr>
          <w:p w14:paraId="74F8E031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2.1 ม.5/5</w:t>
            </w:r>
          </w:p>
          <w:p w14:paraId="0ABD9B3C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B11E6">
              <w:rPr>
                <w:rFonts w:ascii="TH SarabunPSK" w:hAnsi="TH SarabunPSK" w:cs="TH SarabunPSK"/>
                <w:sz w:val="32"/>
                <w:szCs w:val="32"/>
                <w:cs/>
              </w:rPr>
              <w:t>ระบุหมู่และคาบของธาตุ และระบุว่าเป็นธาตุโลหะ อโลหะ กึ่งโลหะ กลุ่มธาตุเรพรีเซนเททีฟหรือกลุ่มธาตุแทรนซิชัน จากตารางธาตุ</w:t>
            </w:r>
          </w:p>
          <w:p w14:paraId="26F901C6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2.1 ม.5/6</w:t>
            </w:r>
          </w:p>
          <w:p w14:paraId="39C5CC84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B11E6">
              <w:rPr>
                <w:rFonts w:ascii="TH SarabunPSK" w:hAnsi="TH SarabunPSK" w:cs="TH SarabunPSK"/>
                <w:sz w:val="32"/>
                <w:szCs w:val="32"/>
                <w:cs/>
              </w:rPr>
              <w:t>เปรียบเทียบสมบัติการนำไฟฟ้า การให้และรับอิเล็กตรอนระหว่างธาตุ</w:t>
            </w:r>
          </w:p>
          <w:p w14:paraId="7443B7A5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B11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ในกลุ่มโลหะกับอโลหะ </w:t>
            </w:r>
          </w:p>
          <w:p w14:paraId="64E93105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0A8539" w14:textId="77777777" w:rsidR="00D2287A" w:rsidRPr="00AB7794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B77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BA5D7F0" w14:textId="77777777" w:rsidR="00D2287A" w:rsidRPr="00AB7794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B779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2.1 ม.5/7</w:t>
            </w:r>
          </w:p>
          <w:p w14:paraId="5459F22B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B779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สืบค้นข้อมูลและนำเสนอตัวอย่างประโยชน์และอันตรายที่เกิดจากธาตุเรพรีเซนเททีฟและธาตุ</w:t>
            </w:r>
          </w:p>
          <w:p w14:paraId="19AC4FB0" w14:textId="77777777" w:rsidR="00D2287A" w:rsidRPr="008F03FF" w:rsidRDefault="00D2287A" w:rsidP="00E143D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B779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แทรนซิชัน</w:t>
            </w:r>
          </w:p>
        </w:tc>
        <w:tc>
          <w:tcPr>
            <w:tcW w:w="1740" w:type="dxa"/>
          </w:tcPr>
          <w:p w14:paraId="0279D447" w14:textId="77777777" w:rsidR="00D2287A" w:rsidRPr="00846C7D" w:rsidRDefault="00D2287A" w:rsidP="00E143D3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6D16A42" w14:textId="77777777" w:rsidR="00D2287A" w:rsidRPr="00846C7D" w:rsidRDefault="00D2287A" w:rsidP="00E143D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6" w:type="dxa"/>
          </w:tcPr>
          <w:p w14:paraId="7AE61DDF" w14:textId="77777777" w:rsidR="00D2287A" w:rsidRDefault="00D2287A" w:rsidP="00842CAA">
            <w:pPr>
              <w:spacing w:before="120"/>
              <w:ind w:firstLine="23"/>
              <w:rPr>
                <w:rFonts w:ascii="TH SarabunPSK" w:hAnsi="TH SarabunPSK" w:cs="TH SarabunPSK"/>
                <w:sz w:val="32"/>
                <w:szCs w:val="32"/>
              </w:rPr>
            </w:pP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>ใช้อธิบายโครงสร้างของอะตอม และแต่ละแบบจำลองที่สร้างขึ้นมานั้น สามารถเปลี่ยนแปลงได้ตามผลการทดลองที่ค้นพบใหม่</w:t>
            </w:r>
          </w:p>
          <w:p w14:paraId="6C31D343" w14:textId="7EFEDEFC" w:rsidR="00D2287A" w:rsidRPr="00753B6A" w:rsidRDefault="00D2287A" w:rsidP="00842CAA">
            <w:pPr>
              <w:spacing w:before="120"/>
              <w:ind w:firstLine="1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นักวิทยาศาสตร์ได้จัดธาตุต่าง ๆ ลงในตารางธาตุ โดยอาศัยการเรียงเลขอะตอมของธาตุ ทำให้สามารถแบ่งธาตุในตารางธาตุออกเป็น </w:t>
            </w:r>
            <w:r w:rsidRPr="008F03FF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หมู่ </w:t>
            </w:r>
            <w:r w:rsidRPr="008F03F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คาบ ซึ่งแบ่งเป็นธาตุกลุ่มย่อย </w:t>
            </w:r>
            <w:r w:rsidRPr="008F03FF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หรือเรียกว่า </w:t>
            </w:r>
            <w:r w:rsidR="00842C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ธาตุเรพรีเซ็นเททีฟ 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F03FF">
              <w:rPr>
                <w:rFonts w:ascii="TH SarabunPSK" w:hAnsi="TH SarabunPSK" w:cs="TH SarabunPSK"/>
                <w:sz w:val="32"/>
                <w:szCs w:val="32"/>
              </w:rPr>
              <w:t xml:space="preserve">representative element) </w:t>
            </w: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ที่มีสมบัติเป็นโลหะ อโลหะ และกึ่งโลหะ และธาตุกลุ่มย่อย </w:t>
            </w:r>
            <w:r w:rsidRPr="008F03FF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>หรือธาตุแทรนซิชัน (</w:t>
            </w:r>
            <w:r w:rsidRPr="008F03FF">
              <w:rPr>
                <w:rFonts w:ascii="TH SarabunPSK" w:hAnsi="TH SarabunPSK" w:cs="TH SarabunPSK"/>
                <w:sz w:val="32"/>
                <w:szCs w:val="32"/>
              </w:rPr>
              <w:t xml:space="preserve">transition element) </w:t>
            </w: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รียงธาตุเป็นหมวดหมู่ทำให้ธาตุในหมู่เดียวกันมีสมบัติคล้ายกันและมีเวเลนซ์อิเล็กตรอนเท่ากัน และธาตุในคาบเดียวกันมีจำนวนระดับพลังงานของอิเล็กตรอนเท่ากัน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F03FF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การจัดตารางธาตุ</w:t>
            </w:r>
          </w:p>
        </w:tc>
        <w:tc>
          <w:tcPr>
            <w:tcW w:w="1001" w:type="dxa"/>
          </w:tcPr>
          <w:p w14:paraId="4E82936C" w14:textId="77777777" w:rsidR="00D2287A" w:rsidRPr="00753B6A" w:rsidRDefault="00D2287A" w:rsidP="00E143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287A" w14:paraId="1E6DCD53" w14:textId="77777777" w:rsidTr="00E143D3">
        <w:tc>
          <w:tcPr>
            <w:tcW w:w="1823" w:type="dxa"/>
          </w:tcPr>
          <w:p w14:paraId="7AAB29D5" w14:textId="77777777" w:rsidR="00D2287A" w:rsidRPr="000E634F" w:rsidRDefault="00D2287A" w:rsidP="00E143D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19" w:type="dxa"/>
          </w:tcPr>
          <w:p w14:paraId="1370C3B3" w14:textId="77777777" w:rsidR="00D2287A" w:rsidRPr="00F25956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6810630C" w14:textId="77777777" w:rsidR="00D2287A" w:rsidRPr="00F25956" w:rsidRDefault="00D2287A" w:rsidP="00E143D3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6" w:type="dxa"/>
          </w:tcPr>
          <w:p w14:paraId="57B4A5F7" w14:textId="77777777" w:rsidR="00D2287A" w:rsidRPr="00174E05" w:rsidRDefault="00D2287A" w:rsidP="00842CA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174E05">
              <w:rPr>
                <w:rFonts w:ascii="TH SarabunPSK" w:hAnsi="TH SarabunPSK" w:cs="TH SarabunPSK"/>
                <w:sz w:val="32"/>
                <w:szCs w:val="32"/>
                <w:cs/>
              </w:rPr>
              <w:t>ช่วยให้สามารถทราบตำแหน่งของธาตุได้</w:t>
            </w:r>
          </w:p>
          <w:p w14:paraId="484FD011" w14:textId="77777777" w:rsidR="00D2287A" w:rsidRPr="00F25956" w:rsidRDefault="00D2287A" w:rsidP="00842CAA">
            <w:pPr>
              <w:spacing w:before="120"/>
              <w:ind w:firstLine="16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E05">
              <w:rPr>
                <w:rFonts w:ascii="TH SarabunPSK" w:hAnsi="TH SarabunPSK" w:cs="TH SarabunPSK"/>
                <w:sz w:val="32"/>
                <w:szCs w:val="32"/>
                <w:cs/>
              </w:rPr>
              <w:t>ธาตุเป็นสารบริสุทธิ์ที่ไม่สามารถแยกสลายเป็นสารอื่นได้อีก เมื่อใช้สมบัติของธาตุเป็นเกณฑ์ จะจัดหมวดหมู่ของธาตุได้ในรูปของตารางธาตุ ซึ่งสามารถแบ่งธาตุออกเป็นธาตุโลหะ ธาตุอโลหะ และธาตุกึ่งโลหะ ที่มีสมบัติแตกต่างกันออกไป</w:t>
            </w:r>
          </w:p>
        </w:tc>
        <w:tc>
          <w:tcPr>
            <w:tcW w:w="1001" w:type="dxa"/>
          </w:tcPr>
          <w:p w14:paraId="38EE0620" w14:textId="77777777" w:rsidR="00D2287A" w:rsidRPr="0002003E" w:rsidRDefault="00D2287A" w:rsidP="00E143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287A" w14:paraId="16BE3D5D" w14:textId="77777777" w:rsidTr="00E143D3">
        <w:tc>
          <w:tcPr>
            <w:tcW w:w="1823" w:type="dxa"/>
          </w:tcPr>
          <w:p w14:paraId="756A9881" w14:textId="77777777" w:rsidR="00D2287A" w:rsidRDefault="00D2287A" w:rsidP="00E143D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698547" w14:textId="77777777" w:rsidR="00D2287A" w:rsidRPr="001145DD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C2AA460" w14:textId="77777777" w:rsidR="00D2287A" w:rsidRPr="00174E05" w:rsidRDefault="00D2287A" w:rsidP="00E143D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E05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พันธะเคมี</w:t>
            </w:r>
          </w:p>
        </w:tc>
        <w:tc>
          <w:tcPr>
            <w:tcW w:w="2119" w:type="dxa"/>
          </w:tcPr>
          <w:p w14:paraId="5AF0B776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FBB19BC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2.1 ม.5/8</w:t>
            </w:r>
          </w:p>
          <w:p w14:paraId="27D72268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75ACE">
              <w:rPr>
                <w:rFonts w:ascii="TH SarabunPSK" w:hAnsi="TH SarabunPSK" w:cs="TH SarabunPSK"/>
                <w:sz w:val="32"/>
                <w:szCs w:val="32"/>
                <w:cs/>
              </w:rPr>
              <w:t>ระบุว่าพันธะโคเวเลนต์เป็นพันธะเดี่ยว พันธะคู่ หรือพันธะสาม และระบุจำนวนคู่อิเล็กตรอนระหว่างอะตอมคู่ร่วมพันธะจากสูตรโครงสร้าง</w:t>
            </w:r>
          </w:p>
          <w:p w14:paraId="034FB2D9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ม.5/9</w:t>
            </w:r>
          </w:p>
          <w:p w14:paraId="238CD1C0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75ACE">
              <w:rPr>
                <w:rFonts w:ascii="TH SarabunPSK" w:hAnsi="TH SarabunPSK" w:cs="TH SarabunPSK"/>
                <w:sz w:val="32"/>
                <w:szCs w:val="32"/>
                <w:cs/>
              </w:rPr>
              <w:t>ระบุสภาพขั้วของสาร</w:t>
            </w:r>
          </w:p>
          <w:p w14:paraId="6C577EF4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75A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ที่โมเลกุลประกอบด้วย </w:t>
            </w:r>
          </w:p>
          <w:p w14:paraId="73AE3D11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75A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อะตอม </w:t>
            </w:r>
          </w:p>
          <w:p w14:paraId="7E699AB3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ม.5/10</w:t>
            </w:r>
          </w:p>
          <w:p w14:paraId="3460CA07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75A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ระบุสารที่เกิดพันธะไฮโดรเจนได้จากสูตรโครงสร้าง </w:t>
            </w:r>
          </w:p>
          <w:p w14:paraId="003331E8" w14:textId="77777777" w:rsidR="00D2287A" w:rsidRPr="00F25956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40" w:type="dxa"/>
          </w:tcPr>
          <w:p w14:paraId="470E5012" w14:textId="77777777" w:rsidR="00D2287A" w:rsidRPr="00A44ACA" w:rsidRDefault="00D2287A" w:rsidP="00E143D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B22A4A0" w14:textId="77777777" w:rsidR="00D2287A" w:rsidRPr="00A44ACA" w:rsidRDefault="00D2287A" w:rsidP="00E143D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B124712" w14:textId="77777777" w:rsidR="00D2287A" w:rsidRPr="00F25956" w:rsidRDefault="00D2287A" w:rsidP="00E143D3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6" w:type="dxa"/>
          </w:tcPr>
          <w:p w14:paraId="173D592E" w14:textId="77777777" w:rsidR="00D2287A" w:rsidRPr="00174E05" w:rsidRDefault="00D2287A" w:rsidP="00842CA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174E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พันธะเคมี เป็นแรงยึดเหนี่ยวภายในและภายนอกระหว่างอะตอม โมเลกุล หรือไอออน พันธะเคมีเกิดจากเวเลนซ์อิเล็กตรอน (อิเล็กตรอนในระดับพลังงานนอกสุด) ของอะตอมนั้นมีจำนวนอิเล็กตรอนครบ 8 ตัว ซึ่งเป็นไปตามกฎออกเตต ทำให้ธาตุนั้นเสถียร </w:t>
            </w:r>
          </w:p>
          <w:p w14:paraId="2792F2CF" w14:textId="77777777" w:rsidR="00D2287A" w:rsidRPr="00F25956" w:rsidRDefault="00D2287A" w:rsidP="00842CA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E05">
              <w:rPr>
                <w:rFonts w:ascii="TH SarabunPSK" w:hAnsi="TH SarabunPSK" w:cs="TH SarabunPSK"/>
                <w:sz w:val="32"/>
                <w:szCs w:val="32"/>
                <w:cs/>
              </w:rPr>
              <w:t>พันธะโคเวเลนต์ เป็นพันธะที่เกิดจากการนำอิเล็กตรอนมาใช้ร่วมกันของธาตุอโลหะกับอโลหะกึ่งโลหะกับอโลหะ และโลหะกับอโลหะ ซึ่งธาตุที่</w:t>
            </w:r>
          </w:p>
        </w:tc>
        <w:tc>
          <w:tcPr>
            <w:tcW w:w="1001" w:type="dxa"/>
          </w:tcPr>
          <w:p w14:paraId="4B79B269" w14:textId="77777777" w:rsidR="00D2287A" w:rsidRPr="0002003E" w:rsidRDefault="00D2287A" w:rsidP="00E143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D2287A" w14:paraId="44F6A6A5" w14:textId="77777777" w:rsidTr="00E143D3">
        <w:tc>
          <w:tcPr>
            <w:tcW w:w="1823" w:type="dxa"/>
          </w:tcPr>
          <w:p w14:paraId="1B44DCBF" w14:textId="77777777" w:rsidR="00D2287A" w:rsidRPr="00A81108" w:rsidRDefault="00D2287A" w:rsidP="00E143D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19" w:type="dxa"/>
          </w:tcPr>
          <w:p w14:paraId="3BD55B90" w14:textId="77777777" w:rsidR="00D2287A" w:rsidRPr="00381693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16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ม.5/12</w:t>
            </w:r>
          </w:p>
          <w:p w14:paraId="0326646E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75A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เขียนสูตรเคมีของไอออนและสารประกอบ ไอออนิก </w:t>
            </w:r>
          </w:p>
          <w:p w14:paraId="72E77D84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C71B94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B77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279D974" w14:textId="77777777" w:rsidR="00D2287A" w:rsidRPr="00AF72C5" w:rsidRDefault="00D2287A" w:rsidP="00E143D3">
            <w:pPr>
              <w:jc w:val="thaiDistribute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  <w:r w:rsidRPr="00AF72C5">
              <w:rPr>
                <w:rFonts w:ascii="TH Sarabun New" w:hAnsi="TH Sarabun New" w:cs="TH Sarabun New" w:hint="cs"/>
                <w:b/>
                <w:bCs/>
                <w:color w:val="00B0F0"/>
                <w:sz w:val="32"/>
                <w:szCs w:val="32"/>
                <w:cs/>
              </w:rPr>
              <w:t>ว 2.1 ม.5/11</w:t>
            </w:r>
          </w:p>
          <w:p w14:paraId="07980512" w14:textId="77777777" w:rsidR="00D2287A" w:rsidRPr="00375ACE" w:rsidRDefault="00D2287A" w:rsidP="00E143D3">
            <w:pPr>
              <w:jc w:val="thaiDistribute"/>
              <w:rPr>
                <w:rFonts w:ascii="TH Sarabun New" w:hAnsi="TH Sarabun New" w:cs="TH Sarabun New"/>
                <w:color w:val="00B0F0"/>
                <w:sz w:val="32"/>
                <w:szCs w:val="32"/>
              </w:rPr>
            </w:pPr>
            <w:r w:rsidRPr="00375ACE">
              <w:rPr>
                <w:rFonts w:ascii="TH Sarabun New" w:hAnsi="TH Sarabun New" w:cs="TH Sarabun New"/>
                <w:color w:val="00B0F0"/>
                <w:sz w:val="32"/>
                <w:szCs w:val="32"/>
                <w:cs/>
              </w:rPr>
              <w:t>อธิบายความสัมพันธ์ระหว่างจุดเดือดของสารโคเวเลนต์กับแรงดึงดูดระหว่างโมเลกุลตามสภาพขั้วหรือการเกิดพันธะไฮโดรเจน</w:t>
            </w:r>
          </w:p>
          <w:p w14:paraId="6E07336A" w14:textId="77777777" w:rsidR="00D2287A" w:rsidRPr="00AC25C0" w:rsidRDefault="00D2287A" w:rsidP="00E143D3">
            <w:pPr>
              <w:jc w:val="thaiDistribute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  <w:r w:rsidRPr="00AC25C0">
              <w:rPr>
                <w:rFonts w:ascii="TH Sarabun New" w:hAnsi="TH Sarabun New" w:cs="TH Sarabun New" w:hint="cs"/>
                <w:b/>
                <w:bCs/>
                <w:color w:val="00B0F0"/>
                <w:sz w:val="32"/>
                <w:szCs w:val="32"/>
                <w:cs/>
              </w:rPr>
              <w:t>ว 2.1 ม.5/13</w:t>
            </w:r>
          </w:p>
          <w:p w14:paraId="254C6C56" w14:textId="77777777" w:rsidR="00D2287A" w:rsidRPr="0013133E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75ACE">
              <w:rPr>
                <w:rFonts w:ascii="TH Sarabun New" w:hAnsi="TH Sarabun New" w:cs="TH Sarabun New"/>
                <w:color w:val="00B0F0"/>
                <w:sz w:val="32"/>
                <w:szCs w:val="32"/>
                <w:cs/>
              </w:rPr>
              <w:t>ระบุว่าสารเกิดการละลายแบบแตกตัวหรือไม่แตกตัว พร้อมให้เหตุผลและระบุว่าสารละลายที่ได้เป็นสารละลาย อิเล็กโทรไลต์หรือนอนอิเล็กโทรไลต์</w:t>
            </w:r>
          </w:p>
        </w:tc>
        <w:tc>
          <w:tcPr>
            <w:tcW w:w="1740" w:type="dxa"/>
          </w:tcPr>
          <w:p w14:paraId="7FE4D869" w14:textId="77777777" w:rsidR="00D2287A" w:rsidRPr="0087149E" w:rsidRDefault="00D2287A" w:rsidP="00E143D3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94F24B1" w14:textId="77777777" w:rsidR="00D2287A" w:rsidRPr="0087149E" w:rsidRDefault="00D2287A" w:rsidP="00E143D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6" w:type="dxa"/>
          </w:tcPr>
          <w:p w14:paraId="3C3F472F" w14:textId="77777777" w:rsidR="00D2287A" w:rsidRPr="00174E05" w:rsidRDefault="00D2287A" w:rsidP="00842CAA">
            <w:pPr>
              <w:tabs>
                <w:tab w:val="left" w:pos="284"/>
              </w:tabs>
              <w:spacing w:before="120"/>
              <w:ind w:firstLine="23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74E0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เป็นอโลหะหรือกึ่งโลหะ จะมีค่าพลังงานไอออไนเซชันสูง จึงต้องรับอิเล็กตรอนทั้งคู่ เพื่อให้เกิดความเสถียร อะตอมจึงนำอิเล็กตรอนมาใช้ร่วมกัน เกิดเป็นแรงดึงดูดระหว่างอิเล็กตรอนกับโปรตอนที่อยู่ในนิวเคลียสของอะตอมทั้งสองอะตอมเกิดเป็นสารประกอบ เรียกว่า สารประกอบโคเวเลนต์ </w:t>
            </w:r>
          </w:p>
          <w:p w14:paraId="629AA858" w14:textId="77777777" w:rsidR="00D2287A" w:rsidRPr="0013133E" w:rsidRDefault="00D2287A" w:rsidP="00842CAA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74E0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พันธะไอออนิก เป็นพันธะที่เกิดจากการให้และรับอิเล็กตรอนของธาตุที่เป็นโลหะกับอโลหะ สร้างแรงยึดเหนี่ยวต่อกัน ซึ่งธาตุที่เป็นโลหะจะมีค่าพลังงานไอออไนเซชันต่ำ จึงมีแนวโน้มสูญเสียอิเล็กตรอนได้ง่ายแล้วกลายเป็นไอออนบวก ส่วนธาตุอโลหะ จะมีค่าพลังงานไอออไนเซชันสูงจึงมีแนวโน้มที่จะรับอิเล็กตรอนกลายเป็นไอออนลบ โดยไอออนบวกและไอออนลบที่เกิดขึ้นจะเกิดแรงดึงดูดซึ่งกันและกัน ทำให้เกิดเป็นสารประกอบ เรียกว่า สารประกอบไอออนิก</w:t>
            </w:r>
          </w:p>
        </w:tc>
        <w:tc>
          <w:tcPr>
            <w:tcW w:w="1001" w:type="dxa"/>
          </w:tcPr>
          <w:p w14:paraId="623922BD" w14:textId="77777777" w:rsidR="00D2287A" w:rsidRPr="0002003E" w:rsidRDefault="00D2287A" w:rsidP="00E143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287A" w14:paraId="62D5D4E5" w14:textId="77777777" w:rsidTr="00E143D3">
        <w:trPr>
          <w:cantSplit/>
          <w:trHeight w:val="4733"/>
        </w:trPr>
        <w:tc>
          <w:tcPr>
            <w:tcW w:w="1823" w:type="dxa"/>
          </w:tcPr>
          <w:p w14:paraId="4563D6B1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  <w:p w14:paraId="22301A78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การเรียนรู้ที่ 3</w:t>
            </w:r>
          </w:p>
          <w:p w14:paraId="2A744317" w14:textId="77777777" w:rsidR="00D2287A" w:rsidRDefault="00D2287A" w:rsidP="00E143D3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สารประกอบอินทรีย์และ</w:t>
            </w:r>
          </w:p>
          <w:p w14:paraId="493E867F" w14:textId="77777777" w:rsidR="00D2287A" w:rsidRPr="00A81108" w:rsidRDefault="00D2287A" w:rsidP="00E143D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พอลิเมอร์</w:t>
            </w:r>
          </w:p>
        </w:tc>
        <w:tc>
          <w:tcPr>
            <w:tcW w:w="2119" w:type="dxa"/>
          </w:tcPr>
          <w:p w14:paraId="7EBA985D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7742D02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ม.5/14</w:t>
            </w:r>
          </w:p>
          <w:p w14:paraId="1EEF7E12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77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ระบุสารประกอบอินทรีย์ประเภทไฮโดรคาร์บอนว่าอิ่มตัวหรือไม่อิ่มตัวจากสูตรโครงสร้าง </w:t>
            </w:r>
          </w:p>
          <w:p w14:paraId="64C431EF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5BC7CE8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77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สืบค้นข้อมูลและเปรียบเทียบสมบัติ </w:t>
            </w:r>
          </w:p>
          <w:p w14:paraId="3B10BD61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7777">
              <w:rPr>
                <w:rFonts w:ascii="TH SarabunPSK" w:hAnsi="TH SarabunPSK" w:cs="TH SarabunPSK"/>
                <w:sz w:val="32"/>
                <w:szCs w:val="32"/>
                <w:cs/>
              </w:rPr>
              <w:t>ทางกายภาพระหว่าง</w:t>
            </w:r>
          </w:p>
          <w:p w14:paraId="0C3DF7B3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77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พอลิเมอร์และมอนอเมอร์ของพอลิเมอร์ชนิดนั้น </w:t>
            </w:r>
          </w:p>
          <w:p w14:paraId="4054501D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D924A50" w14:textId="77777777" w:rsidR="00D2287A" w:rsidRPr="00DD3BAE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7777">
              <w:rPr>
                <w:rFonts w:ascii="TH SarabunPSK" w:hAnsi="TH SarabunPSK" w:cs="TH SarabunPSK"/>
                <w:sz w:val="32"/>
                <w:szCs w:val="32"/>
                <w:cs/>
              </w:rPr>
              <w:t>ระบุสมบัติความเป็นกรด-เบส จากโครงสร้างของสารประกอบอินทรีย์</w:t>
            </w:r>
          </w:p>
        </w:tc>
        <w:tc>
          <w:tcPr>
            <w:tcW w:w="1740" w:type="dxa"/>
          </w:tcPr>
          <w:p w14:paraId="7039E0D6" w14:textId="77777777" w:rsidR="00D2287A" w:rsidRPr="00A44ACA" w:rsidRDefault="00D2287A" w:rsidP="00E143D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77362A8" w14:textId="77777777" w:rsidR="00D2287A" w:rsidRPr="00A44ACA" w:rsidRDefault="00D2287A" w:rsidP="00E143D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209CBD0C" w14:textId="77777777" w:rsidR="00D2287A" w:rsidRPr="002E06D9" w:rsidRDefault="00D2287A" w:rsidP="00E143D3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6" w:type="dxa"/>
          </w:tcPr>
          <w:p w14:paraId="6C62E5B9" w14:textId="77E1D1EC" w:rsidR="00D2287A" w:rsidRPr="00DD3BAE" w:rsidRDefault="00D2287A" w:rsidP="00842CA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สารละลายในชีวิตประจำวันมีสมบัติแตกต่างกัน บางชนิดมีสมบัติเป็นกรด </w:t>
            </w:r>
            <w:r w:rsidR="00842C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>ซึ่งสามารถแตกตัวให้ไฮโดรเจนไอออนได้เมื่อละลายน้ำ สารบางชนิดมีสมบัติเป็นเบส ซึ่งเมื่อทำปฏิกิริยากับกรดจะให้เกลือกับน้ำ และเบสที่ละลายน้ำจะแตกตัวให้</w:t>
            </w:r>
          </w:p>
          <w:p w14:paraId="2913CE17" w14:textId="77777777" w:rsidR="00D2287A" w:rsidRDefault="00D2287A" w:rsidP="00842CA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>ไฮดรอกไซด์ไอออน การรู้จักสมบัติความเป็นกรด-เบสของสาร และวิธีการตรวจสอบ จะทำให้สามารถเลือกใช้สารในชีวิตประจำวันได้อย่างถูกต้องและเหมาะสม</w:t>
            </w:r>
          </w:p>
          <w:p w14:paraId="77D600C6" w14:textId="77777777" w:rsidR="00D2287A" w:rsidRPr="00C636CE" w:rsidRDefault="00D2287A" w:rsidP="00842CA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>สารประกอบไฮโดรคาร์บอน คือ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>สารประกอบอินทรีย์ที่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</w:p>
        </w:tc>
        <w:tc>
          <w:tcPr>
            <w:tcW w:w="1001" w:type="dxa"/>
          </w:tcPr>
          <w:p w14:paraId="67E8A383" w14:textId="77777777" w:rsidR="00D2287A" w:rsidRPr="0002003E" w:rsidRDefault="00D2287A" w:rsidP="00E143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  <w:tr w:rsidR="00D2287A" w14:paraId="6E8F07B2" w14:textId="77777777" w:rsidTr="00E143D3">
        <w:trPr>
          <w:cantSplit/>
          <w:trHeight w:val="4733"/>
        </w:trPr>
        <w:tc>
          <w:tcPr>
            <w:tcW w:w="1823" w:type="dxa"/>
          </w:tcPr>
          <w:p w14:paraId="40553C25" w14:textId="77777777" w:rsidR="00D2287A" w:rsidRPr="00A81108" w:rsidRDefault="00D2287A" w:rsidP="00E143D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19" w:type="dxa"/>
          </w:tcPr>
          <w:p w14:paraId="20F120F3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D89C505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7777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อธิบายสมบัติการละลายในตัวทำละลายชนิดต่าง ๆ ของสาร</w:t>
            </w:r>
          </w:p>
          <w:p w14:paraId="09583A3F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18BF25CE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7777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วิเคราะห์และอธิบายความสัมพันธ์ระหว่างโครงสร้างกับสมบัติ</w:t>
            </w:r>
          </w:p>
          <w:p w14:paraId="781A1C09" w14:textId="77777777" w:rsidR="00D2287A" w:rsidRPr="00375ACE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077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เทอร์มอพลาสติกและเทอร์มอเซตของพอลิเมอร์ และการนำพอลิเมอร์ไปใช้ประโยชน์ </w:t>
            </w:r>
          </w:p>
          <w:p w14:paraId="1CB27B0F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27B69C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B77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C952F13" w14:textId="77777777" w:rsidR="00D2287A" w:rsidRPr="00AB7794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0777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2.1 ม.5/19</w:t>
            </w:r>
          </w:p>
          <w:p w14:paraId="423BD2C7" w14:textId="77777777" w:rsidR="00D2287A" w:rsidRPr="00DD3BAE" w:rsidRDefault="00D2287A" w:rsidP="00E143D3">
            <w:pPr>
              <w:tabs>
                <w:tab w:val="left" w:pos="720"/>
              </w:tabs>
              <w:rPr>
                <w:rFonts w:ascii="TH Sarabun New" w:hAnsi="TH Sarabun New" w:cs="TH Sarabun New"/>
                <w:color w:val="00B0F0"/>
                <w:sz w:val="32"/>
                <w:szCs w:val="32"/>
              </w:rPr>
            </w:pPr>
            <w:r w:rsidRPr="00207777">
              <w:rPr>
                <w:rFonts w:ascii="TH Sarabun New" w:hAnsi="TH Sarabun New" w:cs="TH Sarabun New"/>
                <w:color w:val="00B0F0"/>
                <w:sz w:val="32"/>
                <w:szCs w:val="32"/>
                <w:cs/>
              </w:rPr>
              <w:t>สืบค้นข้อมูลและนำเสนอผลกระทบของการใช้ผลิตภัณฑ์พอลิเมอร์ที่มีต่อสิ่งมีชีวิตและสิ่งแวดล้อม พร้อมแนวทางป้องกันหรือแก้ไข</w:t>
            </w:r>
          </w:p>
        </w:tc>
        <w:tc>
          <w:tcPr>
            <w:tcW w:w="1740" w:type="dxa"/>
          </w:tcPr>
          <w:p w14:paraId="0C120532" w14:textId="77777777" w:rsidR="00D2287A" w:rsidRPr="002E06D9" w:rsidRDefault="00D2287A" w:rsidP="00E143D3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6" w:type="dxa"/>
          </w:tcPr>
          <w:p w14:paraId="2A5E0E08" w14:textId="14B1D702" w:rsidR="00D2287A" w:rsidRDefault="00D2287A" w:rsidP="00842CAA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>เฉพาะธาตุคาร์บอนและ</w:t>
            </w:r>
            <w:r w:rsidRPr="00842CAA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ไฮโดรเจนเป็</w:t>
            </w:r>
            <w:r w:rsidR="00842CAA" w:rsidRPr="00842CAA">
              <w:rPr>
                <w:rFonts w:ascii="TH SarabunPSK" w:hAnsi="TH SarabunPSK" w:cs="TH SarabunPSK" w:hint="cs"/>
                <w:spacing w:val="-22"/>
                <w:sz w:val="32"/>
                <w:szCs w:val="32"/>
                <w:cs/>
              </w:rPr>
              <w:t>น</w:t>
            </w:r>
            <w:r w:rsidRPr="00842CAA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องค์ประกอบ</w:t>
            </w: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สารประกอบไฮโดรคาร์บอนแบบ</w:t>
            </w:r>
            <w:r w:rsidR="00842C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โซ่เปิด หมายถึง สารอินทรีย์ที่ประกอบด้วยคาร์บอนและไฮโดรเจนเท่านั้น โดยคาร์บอนต่อกันเป็นสายยาว อาจเป็นแบบโซ่ตรงหรือโซ่กิ่ง สารประเภทนี้แบ่งออกเป็นกลุ่มย่อยได้ </w:t>
            </w:r>
            <w:r w:rsidRPr="00DD3BA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 คือ แอลเคน แอลคีน และแอลไคน์</w:t>
            </w:r>
          </w:p>
          <w:p w14:paraId="754D0B97" w14:textId="77777777" w:rsidR="00D2287A" w:rsidRPr="00C636CE" w:rsidRDefault="00D2287A" w:rsidP="00842CA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>พอลิเมอร์ เป็นสารอินทรีย์ที่มีมวลโมเลกุลสูง เกิดจากโมเลกุลพื้นฐานที่เรียกว่า มอนอเมอร์จำนวนมากมาเชื่อมต่อกันด้วยพันธะโคเวเลนต์ พอลิเมอร์สามารถสังเคราะห์ขึ้นได้โดยใช้กระบวนการสังเคราะห์พอลิเมอร์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D3BAE">
              <w:rPr>
                <w:rFonts w:ascii="TH SarabunPSK" w:hAnsi="TH SarabunPSK" w:cs="TH SarabunPSK"/>
                <w:sz w:val="32"/>
                <w:szCs w:val="32"/>
                <w:cs/>
              </w:rPr>
              <w:t>พอลิเมอร์ในธรรมชาติ ได้แก่ แป้ง เซลลูโลส โปรตีน กรดนิวคลีอิก และยางพารา</w:t>
            </w:r>
          </w:p>
        </w:tc>
        <w:tc>
          <w:tcPr>
            <w:tcW w:w="1001" w:type="dxa"/>
          </w:tcPr>
          <w:p w14:paraId="27C29306" w14:textId="77777777" w:rsidR="00D2287A" w:rsidRPr="0002003E" w:rsidRDefault="00D2287A" w:rsidP="00E143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287A" w14:paraId="61225AAF" w14:textId="77777777" w:rsidTr="00E143D3">
        <w:trPr>
          <w:cantSplit/>
          <w:trHeight w:val="4733"/>
        </w:trPr>
        <w:tc>
          <w:tcPr>
            <w:tcW w:w="1823" w:type="dxa"/>
          </w:tcPr>
          <w:p w14:paraId="0027328D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  <w:p w14:paraId="7ACAFA80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7F8F1F1" w14:textId="77777777" w:rsidR="00D2287A" w:rsidRPr="00A81108" w:rsidRDefault="00D2287A" w:rsidP="00E143D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ปฏิกิริยาเคมี</w:t>
            </w:r>
          </w:p>
        </w:tc>
        <w:tc>
          <w:tcPr>
            <w:tcW w:w="2119" w:type="dxa"/>
          </w:tcPr>
          <w:p w14:paraId="046692EE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1F68E9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  <w:p w14:paraId="4608922E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ระบุสูตรเคมีของสารตั้งต้น ผลิตภัณฑ์ และแปลความหมายของสัญลักษณ์ในสมการเคมีของปฏิกิริยาเคมี </w:t>
            </w:r>
          </w:p>
          <w:p w14:paraId="51DCB8F7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  <w:p w14:paraId="1BB0B5CC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ทดลองและอธิบายผลของความเข้มข้น พื้นที่ผิว อุณหภูมิ และตัวเร่งปฏิกิริยาที่มีผลต่ออัตราการเกิดปฏิกิริยาเคมี </w:t>
            </w:r>
          </w:p>
          <w:p w14:paraId="653B1352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</w:t>
            </w:r>
          </w:p>
          <w:p w14:paraId="2661242E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</w:t>
            </w:r>
          </w:p>
          <w:p w14:paraId="77B5C80F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ของปฏิกิริยารีดอกซ์ </w:t>
            </w:r>
          </w:p>
          <w:p w14:paraId="13C8CF01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19BA0E0A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อธิบายสมบัติของสารกัมมันตรังสี และคำนวณครึ่งชีวิตและปริมาณ</w:t>
            </w:r>
          </w:p>
          <w:p w14:paraId="11B963B6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ของสารกัมมันตรังสี </w:t>
            </w:r>
          </w:p>
          <w:p w14:paraId="1032FAF0" w14:textId="77777777" w:rsidR="00D2287A" w:rsidRPr="00AC25C0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C25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ว 2.1 ม.5/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  <w:p w14:paraId="0ED1770C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>สืบค้นข้อมูลและนำเสนอตัวอย่างประโยชน์ของสารกัมมันตรังสีและการป้องกันอันตราย</w:t>
            </w:r>
          </w:p>
          <w:p w14:paraId="14D0C122" w14:textId="77777777" w:rsidR="00D2287A" w:rsidRPr="00760999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>ที่เกิดจา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>กัมมันตภาพรังสี</w:t>
            </w:r>
          </w:p>
        </w:tc>
        <w:tc>
          <w:tcPr>
            <w:tcW w:w="1740" w:type="dxa"/>
          </w:tcPr>
          <w:p w14:paraId="278DEA8D" w14:textId="77777777" w:rsidR="00D2287A" w:rsidRPr="00A44ACA" w:rsidRDefault="00D2287A" w:rsidP="00E143D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6BFBB7" w14:textId="77777777" w:rsidR="00D2287A" w:rsidRDefault="00D2287A" w:rsidP="00E143D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6BA462CF" w14:textId="77777777" w:rsidR="00D2287A" w:rsidRPr="00A44ACA" w:rsidRDefault="00D2287A" w:rsidP="00E143D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การใช้ทักษะชีวิต</w:t>
            </w:r>
          </w:p>
          <w:p w14:paraId="1C6F9C68" w14:textId="77777777" w:rsidR="00D2287A" w:rsidRPr="002E06D9" w:rsidRDefault="00D2287A" w:rsidP="00E143D3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6" w:type="dxa"/>
          </w:tcPr>
          <w:p w14:paraId="00D00958" w14:textId="77777777" w:rsidR="00D2287A" w:rsidRDefault="00D2287A" w:rsidP="00842CAA">
            <w:pPr>
              <w:pStyle w:val="Default"/>
              <w:ind w:firstLine="172"/>
              <w:rPr>
                <w:sz w:val="32"/>
                <w:szCs w:val="32"/>
              </w:rPr>
            </w:pPr>
            <w:r w:rsidRPr="00531F4F">
              <w:rPr>
                <w:sz w:val="32"/>
                <w:szCs w:val="32"/>
                <w:cs/>
              </w:rPr>
              <w:t>การเกิดปฏิกิริยาเคมีเป็นการเปลี่ยนแปลงที่</w:t>
            </w:r>
            <w:r>
              <w:rPr>
                <w:rFonts w:hint="cs"/>
                <w:sz w:val="32"/>
                <w:szCs w:val="32"/>
                <w:cs/>
              </w:rPr>
              <w:t>ทำ</w:t>
            </w:r>
            <w:r w:rsidRPr="00531F4F">
              <w:rPr>
                <w:sz w:val="32"/>
                <w:szCs w:val="32"/>
                <w:cs/>
              </w:rPr>
              <w:t>ให้เกิดสารใหม่ สารที่เข้าท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531F4F">
              <w:rPr>
                <w:sz w:val="32"/>
                <w:szCs w:val="32"/>
                <w:cs/>
              </w:rPr>
              <w:t>ปฏิกิริยา เรียกว่า สารตั้งต้น และสารใหม่ที่เกิดจากปฏิกิริยา เรียกว่า ผลิตภัณฑ์ ปฏิกิริยาเคมี</w:t>
            </w:r>
            <w:r>
              <w:rPr>
                <w:sz w:val="32"/>
                <w:szCs w:val="32"/>
                <w:cs/>
              </w:rPr>
              <w:br/>
            </w:r>
            <w:r w:rsidRPr="00531F4F">
              <w:rPr>
                <w:sz w:val="32"/>
                <w:szCs w:val="32"/>
                <w:cs/>
              </w:rPr>
              <w:t>มีทั้งประโยชน์และโทษ และเกิดผลเสียซึ่ง</w:t>
            </w:r>
            <w:r>
              <w:rPr>
                <w:rFonts w:hint="cs"/>
                <w:sz w:val="32"/>
                <w:szCs w:val="32"/>
                <w:cs/>
              </w:rPr>
              <w:t>ส่งผล</w:t>
            </w:r>
            <w:r w:rsidRPr="00531F4F">
              <w:rPr>
                <w:sz w:val="32"/>
                <w:szCs w:val="32"/>
                <w:cs/>
              </w:rPr>
              <w:t>กระทบต่อสิ่งมีชีวิตและสิ่งแวดล้อม</w:t>
            </w:r>
          </w:p>
          <w:p w14:paraId="480313FD" w14:textId="77777777" w:rsidR="00D2287A" w:rsidRDefault="00D2287A" w:rsidP="00842CAA">
            <w:pPr>
              <w:pStyle w:val="Default"/>
              <w:ind w:firstLine="172"/>
              <w:rPr>
                <w:sz w:val="32"/>
                <w:szCs w:val="32"/>
              </w:rPr>
            </w:pPr>
            <w:r w:rsidRPr="00531F4F">
              <w:rPr>
                <w:sz w:val="32"/>
                <w:szCs w:val="32"/>
                <w:cs/>
              </w:rPr>
              <w:t>ปฏิกิริยารีดอกซ์ คือ ปฏิกิริยาที่มีการเปลี่ยน</w:t>
            </w:r>
            <w:r>
              <w:rPr>
                <w:sz w:val="32"/>
                <w:szCs w:val="32"/>
                <w:cs/>
              </w:rPr>
              <w:br/>
            </w:r>
            <w:r w:rsidRPr="00531F4F">
              <w:rPr>
                <w:sz w:val="32"/>
                <w:szCs w:val="32"/>
                <w:cs/>
              </w:rPr>
              <w:t>แปลงเลขออกซิเดชัน</w:t>
            </w:r>
            <w:r>
              <w:rPr>
                <w:sz w:val="32"/>
                <w:szCs w:val="32"/>
                <w:cs/>
              </w:rPr>
              <w:br/>
            </w:r>
            <w:r w:rsidRPr="00531F4F">
              <w:rPr>
                <w:sz w:val="32"/>
                <w:szCs w:val="32"/>
                <w:cs/>
              </w:rPr>
              <w:t>ของอะตอมของธาตุในปฏิกิริยาซึ่งจะท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531F4F">
              <w:rPr>
                <w:sz w:val="32"/>
                <w:szCs w:val="32"/>
                <w:cs/>
              </w:rPr>
              <w:t>ให้มีอะตอมของธาตุบางตัวสูญเสียหรือได้รับอิเล็ก</w:t>
            </w:r>
            <w:r>
              <w:rPr>
                <w:sz w:val="32"/>
                <w:szCs w:val="32"/>
                <w:cs/>
              </w:rPr>
              <w:br/>
            </w:r>
            <w:r w:rsidRPr="00531F4F">
              <w:rPr>
                <w:sz w:val="32"/>
                <w:szCs w:val="32"/>
                <w:cs/>
              </w:rPr>
              <w:t>ตรอน เรียกปฏิกิริยาที่มีการเสียอิเล็กตรอนว่า ปฏิกิริยาออกซิเดชัน และเรียกปฏิกิริยาที่มีการรับอิเล็กตรอนว่าปฏิกิริยารีดักชัน</w:t>
            </w:r>
            <w:r w:rsidRPr="00F12DAE">
              <w:rPr>
                <w:sz w:val="32"/>
                <w:szCs w:val="32"/>
                <w:cs/>
              </w:rPr>
              <w:t>อะตอมของธาตุหรือสารบางชนิดสามารถปล่อยรังสีออกมาอย่างต่อเนื่องได้ เรียกว่า กัมมันตรังสี</w:t>
            </w:r>
          </w:p>
          <w:p w14:paraId="3922B265" w14:textId="77777777" w:rsidR="00D2287A" w:rsidRPr="00F12DAE" w:rsidRDefault="00D2287A" w:rsidP="00842CAA">
            <w:pPr>
              <w:pStyle w:val="Default"/>
              <w:ind w:firstLine="172"/>
              <w:rPr>
                <w:sz w:val="32"/>
                <w:szCs w:val="32"/>
                <w:cs/>
              </w:rPr>
            </w:pPr>
            <w:r w:rsidRPr="00F12DAE">
              <w:rPr>
                <w:sz w:val="32"/>
                <w:szCs w:val="32"/>
                <w:cs/>
              </w:rPr>
              <w:t>อะตอมของธาตุหรือสารบางชนิดสามารถปล่อยรังสีออกมาอย่าง</w:t>
            </w:r>
          </w:p>
        </w:tc>
        <w:tc>
          <w:tcPr>
            <w:tcW w:w="1001" w:type="dxa"/>
          </w:tcPr>
          <w:p w14:paraId="032297B3" w14:textId="77777777" w:rsidR="00D2287A" w:rsidRPr="0002003E" w:rsidRDefault="00D2287A" w:rsidP="00E143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  <w:tr w:rsidR="00D2287A" w14:paraId="450AF147" w14:textId="77777777" w:rsidTr="00E143D3">
        <w:trPr>
          <w:cantSplit/>
          <w:trHeight w:val="4733"/>
        </w:trPr>
        <w:tc>
          <w:tcPr>
            <w:tcW w:w="1823" w:type="dxa"/>
          </w:tcPr>
          <w:p w14:paraId="7DFDCF4D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9" w:type="dxa"/>
          </w:tcPr>
          <w:p w14:paraId="0D06CB1D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B779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8AAE10A" w14:textId="77777777" w:rsidR="00D2287A" w:rsidRPr="00AB7794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0777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2.1 ม.5/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22</w:t>
            </w:r>
          </w:p>
          <w:p w14:paraId="2E881DBE" w14:textId="77777777" w:rsidR="00D2287A" w:rsidRPr="00F12DAE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1F4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และอธิบายปัจจัยที่มีผลต่ออัตราการเกิดปฏิกิริยาเคมีที่ใช้ประโยชน์ในชีวิตประจำวันหรือในอุตสาหกรรม</w:t>
            </w:r>
            <w:r w:rsidRPr="00531F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40" w:type="dxa"/>
          </w:tcPr>
          <w:p w14:paraId="36E9C516" w14:textId="77777777" w:rsidR="00D2287A" w:rsidRPr="00A25C3F" w:rsidRDefault="00D2287A" w:rsidP="00E143D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6" w:type="dxa"/>
          </w:tcPr>
          <w:p w14:paraId="413AA646" w14:textId="77777777" w:rsidR="00D2287A" w:rsidRPr="00DD3BAE" w:rsidRDefault="00D2287A" w:rsidP="00842CA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2DAE">
              <w:rPr>
                <w:rFonts w:ascii="TH SarabunPSK" w:hAnsi="TH SarabunPSK" w:cs="TH SarabunPSK"/>
                <w:sz w:val="32"/>
                <w:szCs w:val="32"/>
                <w:cs/>
              </w:rPr>
              <w:t>ต่อเนื่องได้ เรียกว่า กัมมันตรังสีและเรียกธาตุที่มีสมบัติในการแผ่รังสีได้เองว่า ธาตุกัมมันตรังสี รังสีที่ออกมาจากธาตุกัมมันตรังสีมี 3 ชนิด คือ อนุภาคแอลฟา อนุภาคบีตา และรังสีแกมมา</w:t>
            </w:r>
          </w:p>
        </w:tc>
        <w:tc>
          <w:tcPr>
            <w:tcW w:w="1001" w:type="dxa"/>
          </w:tcPr>
          <w:p w14:paraId="020997A3" w14:textId="77777777" w:rsidR="00D2287A" w:rsidRDefault="00D2287A" w:rsidP="00E143D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FD6F8F3" w14:textId="77777777" w:rsidR="00D2287A" w:rsidRDefault="00D2287A" w:rsidP="00D2287A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8B647B0" w14:textId="77777777" w:rsidR="00190A03" w:rsidRDefault="00190A03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0A03" w:rsidSect="00AB77B2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2E6B0765" w14:textId="09C289DF" w:rsidR="00190A03" w:rsidRDefault="00901D9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0A03" w:rsidSect="00AB77B2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6128" behindDoc="0" locked="0" layoutInCell="1" allowOverlap="1" wp14:anchorId="5202FCB9" wp14:editId="423AEBC9">
            <wp:simplePos x="0" y="0"/>
            <wp:positionH relativeFrom="margin">
              <wp:posOffset>-898634</wp:posOffset>
            </wp:positionH>
            <wp:positionV relativeFrom="paragraph">
              <wp:posOffset>-977462</wp:posOffset>
            </wp:positionV>
            <wp:extent cx="7559040" cy="10316538"/>
            <wp:effectExtent l="0" t="0" r="3810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128" cy="10324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A03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58D73B41" w14:textId="39E2CE76" w:rsidR="00D2287A" w:rsidRPr="004F671D" w:rsidRDefault="00D2287A" w:rsidP="00D2287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54090148" w14:textId="77777777" w:rsidR="00D2287A" w:rsidRPr="00A15192" w:rsidRDefault="00D2287A" w:rsidP="00D2287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วิทยาศาสตร์กายภาพ </w:t>
      </w:r>
      <w:r>
        <w:rPr>
          <w:rFonts w:ascii="TH SarabunPSK" w:hAnsi="TH SarabunPSK" w:cs="TH SarabunPSK"/>
          <w:b/>
          <w:bCs/>
          <w:sz w:val="56"/>
          <w:szCs w:val="56"/>
        </w:rPr>
        <w:t>2 (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ฟิสิกส์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</w:p>
    <w:p w14:paraId="78830ABC" w14:textId="77777777" w:rsidR="00D2287A" w:rsidRDefault="00D2287A" w:rsidP="00D2287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563FB77F" w14:textId="77777777" w:rsidR="00D2287A" w:rsidRPr="00954B42" w:rsidRDefault="00D2287A" w:rsidP="00D2287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60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56F5DDF" w14:textId="77777777" w:rsidR="00D2287A" w:rsidRPr="00E204E9" w:rsidRDefault="00D2287A" w:rsidP="00842C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04E9">
        <w:rPr>
          <w:rFonts w:ascii="TH SarabunPSK" w:hAnsi="TH SarabunPSK" w:cs="TH SarabunPSK"/>
          <w:spacing w:val="2"/>
          <w:sz w:val="32"/>
          <w:szCs w:val="32"/>
          <w:cs/>
        </w:rPr>
        <w:t>ศึกษา</w:t>
      </w:r>
      <w:r w:rsidRPr="00E204E9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204E9">
        <w:rPr>
          <w:rFonts w:ascii="TH SarabunPSK" w:hAnsi="TH SarabunPSK" w:cs="TH SarabunPSK"/>
          <w:spacing w:val="2"/>
          <w:sz w:val="32"/>
          <w:szCs w:val="32"/>
          <w:cs/>
        </w:rPr>
        <w:t>วิเคราะห์</w:t>
      </w:r>
      <w:r w:rsidRPr="00E204E9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E204E9">
        <w:rPr>
          <w:rFonts w:ascii="TH SarabunPSK" w:hAnsi="TH SarabunPSK" w:cs="TH SarabunPSK" w:hint="cs"/>
          <w:spacing w:val="2"/>
          <w:sz w:val="32"/>
          <w:szCs w:val="32"/>
          <w:cs/>
        </w:rPr>
        <w:t>และแปล</w:t>
      </w:r>
      <w:r w:rsidRPr="00E204E9">
        <w:rPr>
          <w:rFonts w:ascii="TH SarabunPSK" w:hAnsi="TH SarabunPSK" w:cs="TH SarabunPSK"/>
          <w:spacing w:val="2"/>
          <w:sz w:val="32"/>
          <w:szCs w:val="32"/>
          <w:cs/>
        </w:rPr>
        <w:t>ความหมายของปริมาณ</w:t>
      </w:r>
      <w:r w:rsidRPr="00E204E9">
        <w:rPr>
          <w:rFonts w:ascii="TH SarabunPSK" w:hAnsi="TH SarabunPSK" w:cs="TH SarabunPSK" w:hint="cs"/>
          <w:spacing w:val="2"/>
          <w:sz w:val="32"/>
          <w:szCs w:val="32"/>
          <w:cs/>
        </w:rPr>
        <w:t>ที่เกี่ยวข้องกับการเคลื่อนที่ ระยะทาง การกระจัด</w:t>
      </w:r>
      <w:r w:rsidRPr="00E204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04E9">
        <w:rPr>
          <w:rFonts w:ascii="TH SarabunPSK" w:hAnsi="TH SarabunPSK" w:cs="TH SarabunPSK" w:hint="cs"/>
          <w:spacing w:val="2"/>
          <w:sz w:val="32"/>
          <w:szCs w:val="32"/>
          <w:cs/>
        </w:rPr>
        <w:t>อัตราเร็ว ความเร็ว ความเร่ง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D61B4E">
        <w:rPr>
          <w:rFonts w:ascii="TH SarabunPSK" w:hAnsi="TH SarabunPSK" w:cs="TH SarabunPSK" w:hint="cs"/>
          <w:spacing w:val="2"/>
          <w:sz w:val="32"/>
          <w:szCs w:val="32"/>
          <w:cs/>
        </w:rPr>
        <w:t>การตกแบบเสรี</w:t>
      </w:r>
      <w:r w:rsidRPr="00E204E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ลักษณะของแรง การหาแรงลัพธ์ กฎการเคลื่อนที่ของนิวตัน การเคลื่อนที่แบบ</w:t>
      </w:r>
      <w:r w:rsidRPr="00E204E9">
        <w:rPr>
          <w:rFonts w:ascii="TH SarabunPSK" w:hAnsi="TH SarabunPSK" w:cs="TH SarabunPSK" w:hint="cs"/>
          <w:spacing w:val="4"/>
          <w:sz w:val="32"/>
          <w:szCs w:val="32"/>
          <w:cs/>
        </w:rPr>
        <w:t>โพรเจกไทล์ การเคลื่อนที่แบบวงกลม แรงสู่ศูนย์กลาง</w:t>
      </w:r>
      <w:r w:rsidRPr="00E204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3170">
        <w:rPr>
          <w:rFonts w:ascii="TH SarabunPSK" w:hAnsi="TH SarabunPSK" w:cs="TH SarabunPSK" w:hint="cs"/>
          <w:spacing w:val="-4"/>
          <w:sz w:val="32"/>
          <w:szCs w:val="32"/>
          <w:cs/>
        </w:rPr>
        <w:t>ความเร่งสู่ศูนย์กลาง การประยุกต์ใช้ความรู้การเคลื่อนที่แบบวงกลมในการอธิบายการเคลื่อนที่ของรถบนถนนโค้ง</w:t>
      </w:r>
      <w:r w:rsidRPr="00E204E9">
        <w:rPr>
          <w:rFonts w:ascii="TH SarabunPSK" w:hAnsi="TH SarabunPSK" w:cs="TH SarabunPSK"/>
          <w:sz w:val="32"/>
          <w:szCs w:val="32"/>
        </w:rPr>
        <w:t xml:space="preserve"> </w:t>
      </w:r>
      <w:r w:rsidRPr="00E204E9">
        <w:rPr>
          <w:rFonts w:ascii="TH SarabunPSK" w:hAnsi="TH SarabunPSK" w:cs="TH SarabunPSK"/>
          <w:sz w:val="32"/>
          <w:szCs w:val="32"/>
          <w:cs/>
        </w:rPr>
        <w:t>การแกว่งของวัตถุ</w:t>
      </w:r>
      <w:r w:rsidRPr="00E204E9">
        <w:rPr>
          <w:rFonts w:ascii="TH SarabunPSK" w:hAnsi="TH SarabunPSK" w:cs="TH SarabunPSK" w:hint="cs"/>
          <w:sz w:val="32"/>
          <w:szCs w:val="32"/>
          <w:cs/>
        </w:rPr>
        <w:t>ติด</w:t>
      </w:r>
      <w:r w:rsidRPr="00E204E9">
        <w:rPr>
          <w:rFonts w:ascii="TH SarabunPSK" w:hAnsi="TH SarabunPSK" w:cs="TH SarabunPSK"/>
          <w:sz w:val="32"/>
          <w:szCs w:val="32"/>
          <w:cs/>
        </w:rPr>
        <w:t>ปลายเชือก การสั่นของวัตถุ</w:t>
      </w:r>
      <w:r w:rsidRPr="00E204E9">
        <w:rPr>
          <w:rFonts w:ascii="TH SarabunPSK" w:hAnsi="TH SarabunPSK" w:cs="TH SarabunPSK" w:hint="cs"/>
          <w:sz w:val="32"/>
          <w:szCs w:val="32"/>
          <w:cs/>
        </w:rPr>
        <w:t>ติด</w:t>
      </w:r>
      <w:r w:rsidRPr="00E204E9">
        <w:rPr>
          <w:rFonts w:ascii="TH SarabunPSK" w:hAnsi="TH SarabunPSK" w:cs="TH SarabunPSK"/>
          <w:sz w:val="32"/>
          <w:szCs w:val="32"/>
          <w:cs/>
        </w:rPr>
        <w:t>ปลายสปริง</w:t>
      </w:r>
      <w:r w:rsidRPr="00E204E9">
        <w:rPr>
          <w:rFonts w:ascii="TH SarabunPSK" w:hAnsi="TH SarabunPSK" w:cs="TH SarabunPSK" w:hint="cs"/>
          <w:sz w:val="32"/>
          <w:szCs w:val="32"/>
          <w:cs/>
        </w:rPr>
        <w:t xml:space="preserve"> แรงโน้มถ่วงและสนามโน้มถ่วง การเคลื่อนที่ของวัตถุในสนามโน้มถ่วงของโลก ประโยชน์จากสนามโน้มถ่วง แรงไฟฟ้าและสนามไฟฟ้า ผลของสนามไฟฟ้าต่ออนุภาคที่มีประจุไฟฟ้า ประโยชน์จากสนามไฟฟ้า แรงแม่เหล็กและสนามแม่เหล็ก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4C3B">
        <w:rPr>
          <w:rFonts w:ascii="TH SarabunPSK" w:hAnsi="TH SarabunPSK" w:cs="TH SarabunPSK" w:hint="cs"/>
          <w:sz w:val="32"/>
          <w:szCs w:val="32"/>
          <w:cs/>
        </w:rPr>
        <w:t>สนามแม่เหล็กที่เกิดจากกระแสไฟฟ้า</w:t>
      </w:r>
      <w:r w:rsidRPr="00E204E9">
        <w:rPr>
          <w:rFonts w:ascii="TH SarabunPSK" w:hAnsi="TH SarabunPSK" w:cs="TH SarabunPSK" w:hint="cs"/>
          <w:sz w:val="32"/>
          <w:szCs w:val="32"/>
          <w:cs/>
        </w:rPr>
        <w:t xml:space="preserve"> ผลของสนามแม่เหล็กต่อ</w:t>
      </w:r>
      <w:r w:rsidRPr="005E3170">
        <w:rPr>
          <w:rFonts w:ascii="TH SarabunPSK" w:hAnsi="TH SarabunPSK" w:cs="TH SarabunPSK" w:hint="cs"/>
          <w:spacing w:val="-4"/>
          <w:sz w:val="32"/>
          <w:szCs w:val="32"/>
          <w:cs/>
        </w:rPr>
        <w:t>อนุภาคที่มีประจุไฟฟ้า ผลของสนามแม่เหล็กต่อตัวนำที่มีกระแสไฟฟ้า ประโยชน์จากสนามแม่เหล็ก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6A4C3B">
        <w:rPr>
          <w:rFonts w:ascii="TH SarabunPSK" w:hAnsi="TH SarabunPSK" w:cs="TH SarabunPSK" w:hint="cs"/>
          <w:spacing w:val="-4"/>
          <w:sz w:val="32"/>
          <w:szCs w:val="32"/>
          <w:cs/>
        </w:rPr>
        <w:t>กระแสไฟฟ้าในลวดตัวนำที่เกิดจากสนามแม่เหล็กและเครื่องกำเนิดไฟฟ้า</w:t>
      </w:r>
      <w:r w:rsidRPr="005E317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แรงนิวเคลียร์อย่างเข้ม แรงนิวเคลียร์อย่างอ่อน พลังงานในชีวิตประจำวัน พลังงาน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ไม่หมุนเวียน</w:t>
      </w:r>
      <w:r w:rsidRPr="005E317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พลังงาน</w:t>
      </w:r>
      <w:r w:rsidRPr="005E3170">
        <w:rPr>
          <w:rFonts w:ascii="TH SarabunPSK" w:hAnsi="TH SarabunPSK" w:cs="TH SarabunPSK" w:hint="cs"/>
          <w:spacing w:val="6"/>
          <w:sz w:val="32"/>
          <w:szCs w:val="32"/>
          <w:cs/>
        </w:rPr>
        <w:t>หมุนเวียน ไฟฟ้าจากพลังงานนิวเคลียร์ ไฟฟ้าจากพลังงานแสงอาทิตย์ พลังงานนิวเคลียร์ฟิชชัน</w:t>
      </w:r>
      <w:r w:rsidRPr="00E204E9">
        <w:rPr>
          <w:rFonts w:ascii="TH SarabunPSK" w:hAnsi="TH SarabunPSK" w:cs="TH SarabunPSK" w:hint="cs"/>
          <w:sz w:val="32"/>
          <w:szCs w:val="32"/>
          <w:cs/>
        </w:rPr>
        <w:t xml:space="preserve"> พลังงานนิวเคลียร์ฟิวชัน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การประยุกต์ใช้</w:t>
      </w:r>
      <w:r w:rsidRPr="00E204E9">
        <w:rPr>
          <w:rFonts w:ascii="TH SarabunPSK" w:hAnsi="TH SarabunPSK" w:cs="TH SarabunPSK" w:hint="cs"/>
          <w:sz w:val="32"/>
          <w:szCs w:val="32"/>
          <w:cs/>
        </w:rPr>
        <w:t>เทคโนโลยีพลังงาน คลื่นกล ส่วนประกอบของคลื่น สมบัติของคลื่น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04E9">
        <w:rPr>
          <w:rFonts w:ascii="TH SarabunPSK" w:hAnsi="TH SarabunPSK" w:cs="TH SarabunPSK" w:hint="cs"/>
          <w:sz w:val="32"/>
          <w:szCs w:val="32"/>
          <w:cs/>
        </w:rPr>
        <w:t>ความถี่ธรรมชาติและการสั่นพ้อง เสียง สมบัติของ</w:t>
      </w:r>
      <w:r>
        <w:rPr>
          <w:rFonts w:ascii="TH SarabunPSK" w:hAnsi="TH SarabunPSK" w:cs="TH SarabunPSK" w:hint="cs"/>
          <w:sz w:val="32"/>
          <w:szCs w:val="32"/>
          <w:cs/>
        </w:rPr>
        <w:t>คลื่น</w:t>
      </w:r>
      <w:r w:rsidRPr="00E204E9">
        <w:rPr>
          <w:rFonts w:ascii="TH SarabunPSK" w:hAnsi="TH SarabunPSK" w:cs="TH SarabunPSK" w:hint="cs"/>
          <w:sz w:val="32"/>
          <w:szCs w:val="32"/>
          <w:cs/>
        </w:rPr>
        <w:t>เสียง ระดับเสียง ความเข้มเสียง การได้ยิน</w:t>
      </w:r>
      <w:r>
        <w:rPr>
          <w:rFonts w:ascii="TH SarabunPSK" w:hAnsi="TH SarabunPSK" w:cs="TH SarabunPSK" w:hint="cs"/>
          <w:sz w:val="32"/>
          <w:szCs w:val="32"/>
          <w:cs/>
        </w:rPr>
        <w:t>เสียง</w:t>
      </w:r>
      <w:r w:rsidRPr="00E204E9">
        <w:rPr>
          <w:rFonts w:ascii="TH SarabunPSK" w:hAnsi="TH SarabunPSK" w:cs="TH SarabunPSK" w:hint="cs"/>
          <w:sz w:val="32"/>
          <w:szCs w:val="32"/>
          <w:cs/>
        </w:rPr>
        <w:t xml:space="preserve"> บีต ดอปเพลอร์ การนำความรู้เรื่องเสียงไปใช้ประโยชน์ แสง ตากับการมองเห็น</w:t>
      </w:r>
      <w:r>
        <w:rPr>
          <w:rFonts w:ascii="TH SarabunPSK" w:hAnsi="TH SarabunPSK" w:cs="TH SarabunPSK" w:hint="cs"/>
          <w:sz w:val="32"/>
          <w:szCs w:val="32"/>
          <w:cs/>
        </w:rPr>
        <w:t>สี</w:t>
      </w:r>
      <w:r w:rsidRPr="00E204E9">
        <w:rPr>
          <w:rFonts w:ascii="TH SarabunPSK" w:hAnsi="TH SarabunPSK" w:cs="TH SarabunPSK" w:hint="cs"/>
          <w:sz w:val="32"/>
          <w:szCs w:val="32"/>
          <w:cs/>
        </w:rPr>
        <w:t xml:space="preserve"> การผสมแสงสี การผสมสารสี </w:t>
      </w:r>
      <w:r w:rsidRPr="005E3170">
        <w:rPr>
          <w:rFonts w:ascii="TH SarabunPSK" w:hAnsi="TH SarabunPSK" w:cs="TH SarabunPSK" w:hint="cs"/>
          <w:spacing w:val="-6"/>
          <w:sz w:val="32"/>
          <w:szCs w:val="32"/>
          <w:cs/>
        </w:rPr>
        <w:t>และการใช้ประโยชน์ คลื่นแม่เหล็กไฟฟ้า สเปกตรัมคลื่นแม่เหล็กไฟฟ้า ประโยชน์ของคลื่นแม่เหล็กไฟฟ้า</w:t>
      </w:r>
      <w:r w:rsidRPr="00E204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3170">
        <w:rPr>
          <w:rFonts w:ascii="TH SarabunPSK" w:hAnsi="TH SarabunPSK" w:cs="TH SarabunPSK" w:hint="cs"/>
          <w:spacing w:val="-4"/>
          <w:sz w:val="32"/>
          <w:szCs w:val="32"/>
          <w:cs/>
        </w:rPr>
        <w:t>อุปกรณ์ควบคุมระยะไกล การใช้คลื่นแม่เหล็กไฟฟ้าในการสื่อสารข้อมูล สัญญาณแอนะล็อก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5E3170">
        <w:rPr>
          <w:rFonts w:ascii="TH SarabunPSK" w:hAnsi="TH SarabunPSK" w:cs="TH SarabunPSK" w:hint="cs"/>
          <w:spacing w:val="-4"/>
          <w:sz w:val="32"/>
          <w:szCs w:val="32"/>
          <w:cs/>
        </w:rPr>
        <w:t>และสัญญาณดิจิทัล</w:t>
      </w:r>
    </w:p>
    <w:p w14:paraId="7C7132F0" w14:textId="77777777" w:rsidR="00D2287A" w:rsidRPr="00E204E9" w:rsidRDefault="00D2287A" w:rsidP="00842C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04E9">
        <w:rPr>
          <w:rFonts w:ascii="TH SarabunPSK" w:hAnsi="TH SarabunPSK" w:cs="TH SarabunPSK"/>
          <w:sz w:val="32"/>
          <w:szCs w:val="32"/>
          <w:cs/>
        </w:rPr>
        <w:t>โดยใช้กระบวนการทางวิทยาศาสตร์</w:t>
      </w:r>
      <w:r w:rsidRPr="00E204E9">
        <w:rPr>
          <w:rFonts w:ascii="TH SarabunPSK" w:hAnsi="TH SarabunPSK" w:cs="TH SarabunPSK" w:hint="cs"/>
          <w:sz w:val="32"/>
          <w:szCs w:val="32"/>
          <w:cs/>
        </w:rPr>
        <w:t xml:space="preserve"> กระบวนการ</w:t>
      </w:r>
      <w:r w:rsidRPr="00E204E9">
        <w:rPr>
          <w:rFonts w:ascii="TH SarabunPSK" w:hAnsi="TH SarabunPSK" w:cs="TH SarabunPSK"/>
          <w:sz w:val="32"/>
          <w:szCs w:val="32"/>
          <w:cs/>
        </w:rPr>
        <w:t>สืบเสาะหาความรู้ การสำรวจตรวจสอบ การสืบค้น</w:t>
      </w:r>
      <w:r w:rsidRPr="005E3170">
        <w:rPr>
          <w:rFonts w:ascii="TH SarabunPSK" w:hAnsi="TH SarabunPSK" w:cs="TH SarabunPSK"/>
          <w:spacing w:val="4"/>
          <w:sz w:val="32"/>
          <w:szCs w:val="32"/>
          <w:cs/>
        </w:rPr>
        <w:t xml:space="preserve">ข้อมูล </w:t>
      </w:r>
      <w:r w:rsidRPr="005E317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การสังเกต การวิเคราะห์ การอภิปราย และการสรุปผล </w:t>
      </w:r>
      <w:r w:rsidRPr="005E3170">
        <w:rPr>
          <w:rFonts w:ascii="TH SarabunPSK" w:hAnsi="TH SarabunPSK" w:cs="TH SarabunPSK"/>
          <w:spacing w:val="4"/>
          <w:sz w:val="32"/>
          <w:szCs w:val="32"/>
          <w:cs/>
        </w:rPr>
        <w:t>เพื่อให้เกิดความรู้ ความคิด</w:t>
      </w:r>
      <w:r w:rsidRPr="005E317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และ</w:t>
      </w:r>
      <w:r w:rsidRPr="005E3170">
        <w:rPr>
          <w:rFonts w:ascii="TH SarabunPSK" w:hAnsi="TH SarabunPSK" w:cs="TH SarabunPSK"/>
          <w:spacing w:val="4"/>
          <w:sz w:val="32"/>
          <w:szCs w:val="32"/>
          <w:cs/>
        </w:rPr>
        <w:t>ความเข้าใจ</w:t>
      </w:r>
      <w:r w:rsidRPr="00E204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E3170">
        <w:rPr>
          <w:rFonts w:ascii="TH SarabunPSK" w:hAnsi="TH SarabunPSK" w:cs="TH SarabunPSK"/>
          <w:spacing w:val="-4"/>
          <w:sz w:val="32"/>
          <w:szCs w:val="32"/>
          <w:cs/>
        </w:rPr>
        <w:t>มีความสามารถในการตัดสินใจ</w:t>
      </w:r>
      <w:r w:rsidRPr="005E317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สื่อสารสิ่งที่เรียนรู้และ</w:t>
      </w:r>
      <w:r w:rsidRPr="005E3170">
        <w:rPr>
          <w:rFonts w:ascii="TH SarabunPSK" w:hAnsi="TH SarabunPSK" w:cs="TH SarabunPSK"/>
          <w:spacing w:val="-4"/>
          <w:sz w:val="32"/>
          <w:szCs w:val="32"/>
          <w:cs/>
        </w:rPr>
        <w:t xml:space="preserve">นำความรู้ไปใช้ในชีวิตประจำวัน </w:t>
      </w:r>
      <w:r w:rsidRPr="005E3170">
        <w:rPr>
          <w:rFonts w:ascii="TH SarabunPSK" w:hAnsi="TH SarabunPSK" w:cs="TH SarabunPSK" w:hint="cs"/>
          <w:spacing w:val="-4"/>
          <w:sz w:val="32"/>
          <w:szCs w:val="32"/>
          <w:cs/>
        </w:rPr>
        <w:t>ตลอดจน</w:t>
      </w:r>
      <w:r w:rsidRPr="005E3170">
        <w:rPr>
          <w:rFonts w:ascii="TH SarabunPSK" w:hAnsi="TH SarabunPSK" w:cs="TH SarabunPSK"/>
          <w:spacing w:val="-4"/>
          <w:sz w:val="32"/>
          <w:szCs w:val="32"/>
          <w:cs/>
        </w:rPr>
        <w:t>มีจิตวิทยาศาสตร์</w:t>
      </w:r>
      <w:r w:rsidRPr="00E204E9">
        <w:rPr>
          <w:rFonts w:ascii="TH SarabunPSK" w:hAnsi="TH SarabunPSK" w:cs="TH SarabunPSK"/>
          <w:sz w:val="32"/>
          <w:szCs w:val="32"/>
          <w:cs/>
        </w:rPr>
        <w:t xml:space="preserve"> จริยธรรม คุณธรรม และค่านิยมที่เหมาะสม</w:t>
      </w:r>
    </w:p>
    <w:p w14:paraId="1DBC15DA" w14:textId="77777777" w:rsidR="00D2287A" w:rsidRDefault="00D2287A" w:rsidP="00842CA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9F1EFD" w14:textId="77777777" w:rsidR="00D2287A" w:rsidRDefault="00D2287A" w:rsidP="00D2287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74C51A" w14:textId="77777777" w:rsidR="00D2287A" w:rsidRDefault="00D2287A" w:rsidP="00D2287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BA2D39" w14:textId="77777777" w:rsidR="00D2287A" w:rsidRDefault="00D2287A" w:rsidP="00D2287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D658EB7" w14:textId="77777777" w:rsidR="00D2287A" w:rsidRDefault="00D2287A" w:rsidP="00D2287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20E65D" w14:textId="77777777" w:rsidR="00D2287A" w:rsidRDefault="00D2287A" w:rsidP="00D2287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323622" w14:textId="77777777" w:rsidR="00D2287A" w:rsidRDefault="00D2287A" w:rsidP="00D2287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53809B" w14:textId="77777777" w:rsidR="00D2287A" w:rsidRDefault="00D2287A" w:rsidP="00D2287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799460" w14:textId="77777777" w:rsidR="00D2287A" w:rsidRDefault="00D2287A" w:rsidP="00D2287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3DE717" w14:textId="77777777" w:rsidR="00D2287A" w:rsidRDefault="00D2287A" w:rsidP="00D2287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D2287A" w14:paraId="1FBCD85F" w14:textId="77777777" w:rsidTr="00E143D3">
        <w:trPr>
          <w:trHeight w:val="494"/>
        </w:trPr>
        <w:tc>
          <w:tcPr>
            <w:tcW w:w="1705" w:type="dxa"/>
            <w:shd w:val="clear" w:color="auto" w:fill="80BC5A"/>
          </w:tcPr>
          <w:p w14:paraId="00D72A63" w14:textId="77777777" w:rsidR="00D2287A" w:rsidRPr="00C30CF9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981C0F3" w14:textId="77777777" w:rsidR="00D2287A" w:rsidRPr="00C30CF9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1D411D4" w14:textId="77777777" w:rsidR="00D2287A" w:rsidRPr="00C30CF9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2287A" w14:paraId="43485830" w14:textId="77777777" w:rsidTr="00E143D3">
        <w:trPr>
          <w:trHeight w:val="419"/>
        </w:trPr>
        <w:tc>
          <w:tcPr>
            <w:tcW w:w="1705" w:type="dxa"/>
            <w:shd w:val="clear" w:color="auto" w:fill="A6D192"/>
          </w:tcPr>
          <w:p w14:paraId="2AC56CA2" w14:textId="77777777" w:rsidR="00D2287A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72E55E90" w14:textId="77777777" w:rsidR="00D2287A" w:rsidRPr="00E66F58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.5/3,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.5/4,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.5/6,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.5/7</w:t>
            </w:r>
          </w:p>
        </w:tc>
        <w:tc>
          <w:tcPr>
            <w:tcW w:w="3657" w:type="dxa"/>
          </w:tcPr>
          <w:p w14:paraId="6469A0BD" w14:textId="77777777" w:rsidR="00D2287A" w:rsidRPr="00E66F58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8,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.5/9</w:t>
            </w:r>
          </w:p>
        </w:tc>
      </w:tr>
      <w:tr w:rsidR="00D2287A" w14:paraId="7F2580C2" w14:textId="77777777" w:rsidTr="00E143D3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96C07FF" w14:textId="77777777" w:rsidR="00D2287A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2.3</w:t>
            </w:r>
          </w:p>
        </w:tc>
        <w:tc>
          <w:tcPr>
            <w:tcW w:w="3657" w:type="dxa"/>
          </w:tcPr>
          <w:p w14:paraId="507BA451" w14:textId="77777777" w:rsidR="00D2287A" w:rsidRPr="00E66F58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.5/4,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.5/5,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.5/6,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.5/7,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.5/9,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.5/12</w:t>
            </w:r>
          </w:p>
        </w:tc>
        <w:tc>
          <w:tcPr>
            <w:tcW w:w="3657" w:type="dxa"/>
          </w:tcPr>
          <w:p w14:paraId="325B99BC" w14:textId="77777777" w:rsidR="00D2287A" w:rsidRPr="00E66F58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.5/8,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.5/10,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.5/11</w:t>
            </w:r>
          </w:p>
        </w:tc>
      </w:tr>
      <w:tr w:rsidR="00D2287A" w14:paraId="0CB7BD2C" w14:textId="77777777" w:rsidTr="00E143D3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CC98CE8" w14:textId="77777777" w:rsidR="00D2287A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B2F98FE" w14:textId="77777777" w:rsidR="00D2287A" w:rsidRPr="00BE4099" w:rsidRDefault="00D2287A" w:rsidP="00E143D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C0D13A7" w14:textId="77777777" w:rsidR="00D2287A" w:rsidRPr="00BE4099" w:rsidRDefault="00D2287A" w:rsidP="00E143D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7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7FE0E9BE" w14:textId="77777777" w:rsidR="00D2287A" w:rsidRDefault="00D2287A" w:rsidP="00D2287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2741708" w14:textId="77777777" w:rsidR="00D2287A" w:rsidRDefault="00D2287A" w:rsidP="00D2287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AA4753B" w14:textId="77777777" w:rsidR="00D2287A" w:rsidRDefault="00D2287A" w:rsidP="00D2287A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7C058AC" wp14:editId="26199C0B">
                <wp:extent cx="6333298" cy="584548"/>
                <wp:effectExtent l="0" t="0" r="0" b="635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298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5DDF9" w14:textId="31EE83D1" w:rsidR="00D2287A" w:rsidRPr="004E7D1A" w:rsidRDefault="00D2287A" w:rsidP="00D2287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วิทยาศาสตร์กายภาพ 2 (ฟิสิกส์) ม.5</w:t>
                            </w:r>
                          </w:p>
                          <w:p w14:paraId="33515D91" w14:textId="77777777" w:rsidR="00D2287A" w:rsidRDefault="00D2287A" w:rsidP="00D2287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C058AC" id="Text Box 5" o:spid="_x0000_s1028" style="width:498.7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333298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" adj="-11796480,,5400" path="m97427,l6235871,v53807,,97427,43620,97427,97427l6333298,584548r,l,584548r,l,97427c,43620,43620,,97427,xe" fillcolor="#da7039" stroked="f" strokeweight="1pt">
                <v:stroke joinstyle="miter"/>
                <v:formulas/>
                <v:path arrowok="t" o:connecttype="custom" o:connectlocs="97427,0;6235871,0;6333298,97427;6333298,584548;6333298,584548;0,584548;0,584548;0,97427;97427,0" o:connectangles="0,0,0,0,0,0,0,0,0" textboxrect="0,0,6333298,584548"/>
                <v:textbox>
                  <w:txbxContent>
                    <w:p w14:paraId="40F5DDF9" w14:textId="31EE83D1" w:rsidR="00D2287A" w:rsidRPr="004E7D1A" w:rsidRDefault="00D2287A" w:rsidP="00D2287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วิทยาศาสตร์กายภาพ 2 (ฟิสิกส์)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5</w:t>
                      </w:r>
                    </w:p>
                    <w:p w14:paraId="33515D91" w14:textId="77777777" w:rsidR="00D2287A" w:rsidRDefault="00D2287A" w:rsidP="00D2287A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3244DB" w14:textId="77777777" w:rsidR="00D2287A" w:rsidRDefault="00D2287A" w:rsidP="00D2287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9984" behindDoc="0" locked="0" layoutInCell="1" allowOverlap="1" wp14:anchorId="69842D56" wp14:editId="0ECC2C30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6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D2287A" w:rsidRPr="00690CE6" w14:paraId="0E0AF764" w14:textId="77777777" w:rsidTr="00E143D3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1D885908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12CC48B9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420E9941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451A275B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1764B89C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A1F58" w:rsidRPr="00690CE6" w14:paraId="66729C2D" w14:textId="77777777" w:rsidTr="00E143D3">
        <w:tc>
          <w:tcPr>
            <w:tcW w:w="1824" w:type="dxa"/>
            <w:shd w:val="clear" w:color="auto" w:fill="FFFFFF" w:themeFill="background1"/>
          </w:tcPr>
          <w:p w14:paraId="55C16C14" w14:textId="77777777" w:rsidR="007A1F58" w:rsidRDefault="007A1F58" w:rsidP="007A1F58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85C104E" w14:textId="77777777" w:rsidR="007A1F58" w:rsidRPr="001145DD" w:rsidRDefault="007A1F58" w:rsidP="007A1F5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EEA86C1" w14:textId="77777777" w:rsidR="007A1F58" w:rsidRPr="00690CE6" w:rsidRDefault="007A1F58" w:rsidP="007A1F58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แรงและการเคลื่อนที่</w:t>
            </w:r>
          </w:p>
        </w:tc>
        <w:tc>
          <w:tcPr>
            <w:tcW w:w="2125" w:type="dxa"/>
            <w:shd w:val="clear" w:color="auto" w:fill="FFFFFF" w:themeFill="background1"/>
          </w:tcPr>
          <w:p w14:paraId="06409539" w14:textId="77777777" w:rsidR="007A1F58" w:rsidRPr="00A44ACA" w:rsidRDefault="007A1F58" w:rsidP="007A1F5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6A96FF7" w14:textId="77777777" w:rsidR="007A1F58" w:rsidRPr="00A44ACA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D3942C7" w14:textId="77777777" w:rsidR="007A1F58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4"/>
                <w:sz w:val="32"/>
                <w:szCs w:val="32"/>
                <w:cs/>
              </w:rPr>
              <w:t>วิเคราะห์</w:t>
            </w:r>
            <w:r w:rsidRPr="004B11D1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และแปลความหมายข้อมูลความเร็วกับเวลาของการเคลื่อนที่ของวัตถุ เพื่ออธิบาย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ความเร่งของวัตถุ</w:t>
            </w:r>
          </w:p>
          <w:p w14:paraId="78C3A36E" w14:textId="77777777" w:rsidR="007A1F58" w:rsidRPr="007D7C46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461BCAF" w14:textId="77777777" w:rsidR="007A1F58" w:rsidRPr="006D4930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B11D1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สังเกตและอธิบายการหาแรงลัพธ์ที่เกิดจากแรงหลายแรงที่อยู่ในระนาบเดียวกันที่กระทำต่อวัตถุ</w:t>
            </w:r>
            <w:r w:rsidRPr="005E31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โดยการเขียนแผนภาพการรวมแบบเวกเตอร์</w:t>
            </w:r>
            <w:r w:rsidRPr="00A44ACA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49033A8" w14:textId="77777777" w:rsidR="007A1F58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สังเกต </w:t>
            </w:r>
            <w:r w:rsidRPr="004B11D1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วิเคราะห์ และอธิบายความสัมพันธ์ระหว่างความเร่งของวัตถุกับแรงลัพธ์ที่กระทำต่อวัตถุ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และมวลของวัตถุ</w:t>
            </w:r>
          </w:p>
          <w:p w14:paraId="1B1A82B5" w14:textId="77777777" w:rsidR="007A1F58" w:rsidRPr="007D7C46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44A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31528F4" w14:textId="77777777" w:rsidR="007A1F58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และอธิบายแรงกิริยาและแรงปฏิกิริยาระหว่างวัตถุคู่หนึ่ง ๆ</w:t>
            </w:r>
          </w:p>
          <w:p w14:paraId="3DD0F241" w14:textId="77777777" w:rsidR="007A1F58" w:rsidRPr="00A44ACA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EA8ABF" w14:textId="77777777" w:rsidR="007A1F58" w:rsidRPr="00901D12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7D980C7" w14:textId="77777777" w:rsidR="007A1F58" w:rsidRPr="00901D12" w:rsidRDefault="007A1F58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5E2E1F65" w14:textId="77777777" w:rsidR="007A1F58" w:rsidRPr="00690CE6" w:rsidRDefault="007A1F58" w:rsidP="007A1F58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สังเกต</w:t>
            </w:r>
            <w:r w:rsidRPr="0054678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และอธิบายผลของความเร่งที่มีต่อการเคลื่อนที่แบบต่าง ๆ ของวัตถุ ได้แก่ การเคลื่อนที่</w:t>
            </w:r>
            <w:r w:rsidRPr="00DE2AE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แนวตรง การเคลื่อนที่แบบโพรเจกไทล์</w:t>
            </w:r>
            <w:r w:rsidRPr="00DE2AED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DE2AE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การเคลื่อนที่แบบวงกลม และการเคลื่อนที่แบบสั่น</w:t>
            </w:r>
          </w:p>
        </w:tc>
        <w:tc>
          <w:tcPr>
            <w:tcW w:w="1739" w:type="dxa"/>
            <w:shd w:val="clear" w:color="auto" w:fill="FFFFFF" w:themeFill="background1"/>
          </w:tcPr>
          <w:p w14:paraId="21E7E192" w14:textId="77777777" w:rsidR="007A1F58" w:rsidRPr="00E9107D" w:rsidRDefault="007A1F58" w:rsidP="007A1F58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1</w:t>
            </w:r>
          </w:p>
          <w:p w14:paraId="57C56286" w14:textId="77777777" w:rsidR="007A1F58" w:rsidRPr="00E9107D" w:rsidRDefault="007A1F58" w:rsidP="007A1F58">
            <w:pPr>
              <w:tabs>
                <w:tab w:val="left" w:pos="343"/>
                <w:tab w:val="left" w:pos="432"/>
              </w:tabs>
              <w:ind w:left="259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618945" w14:textId="77777777" w:rsidR="007A1F58" w:rsidRDefault="007A1F58" w:rsidP="007A1F58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1ADBE6B3" w14:textId="77777777" w:rsidR="007A1F58" w:rsidRPr="0045158C" w:rsidRDefault="007A1F58" w:rsidP="007A1F58">
            <w:pPr>
              <w:tabs>
                <w:tab w:val="left" w:pos="550"/>
              </w:tabs>
              <w:ind w:left="169" w:hanging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515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5158C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12E1136" w14:textId="77777777" w:rsidR="007A1F58" w:rsidRDefault="007A1F58" w:rsidP="007A1F58">
            <w:pPr>
              <w:tabs>
                <w:tab w:val="left" w:pos="162"/>
                <w:tab w:val="left" w:pos="253"/>
                <w:tab w:val="left" w:pos="550"/>
              </w:tabs>
              <w:ind w:left="162" w:hanging="16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E91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7638FFB9" w14:textId="2113B4C4" w:rsidR="007A1F58" w:rsidRPr="00690CE6" w:rsidRDefault="007A1F58" w:rsidP="007A1F58">
            <w:pPr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การใช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E9107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shd w:val="clear" w:color="auto" w:fill="FFFFFF" w:themeFill="background1"/>
          </w:tcPr>
          <w:p w14:paraId="03B75A64" w14:textId="77777777" w:rsidR="007A1F58" w:rsidRPr="00842CAA" w:rsidRDefault="007A1F58" w:rsidP="007A1F58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      แรง</w:t>
            </w: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 xml:space="preserve"> (force) </w:t>
            </w: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เป็นสิ่งที่ทำให้วัตถุเปลี่ยนรูปร่าง เปลี่ยนทิศทาง เกิดการเคลื่อนที่หรือหรือหยุดนิ่งได้ แรงสามารถเปลี่ยนความเร็วของวัตถุได้ หรือกล่าวได้ว่าแรงทำให้วัตถุเกิดความเร่ง ถ้ามีแรงขนาดเท่ากันกระทำต่อวัตถุในทิศทาง</w:t>
            </w:r>
            <w:r w:rsidRPr="00842C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ตรงกันข้าม อาจจะทำให้เกิดการเปลี่ยนแปลงรูปร่างและขนาดของวัตถุ แต่ไม่มีการเคลื่อนที่ของวัตถุ ซึ่งแรงเป็น</w:t>
            </w: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ปริมาณเวกเตอร์</w:t>
            </w: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> </w:t>
            </w: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มีทั้งขนาดและทิศทาง มีหน่วยเป็น นิวตัน (</w:t>
            </w: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 xml:space="preserve">N) </w:t>
            </w: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ใช้สัญลักษณ์</w:t>
            </w: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> </w:t>
            </w:r>
            <m:oMath>
              <m:acc>
                <m:accPr>
                  <m:chr m:val="⃑"/>
                  <m:ctrlPr>
                    <w:rPr>
                      <w:rFonts w:ascii="Cambria Math" w:hAnsi="Cambria Math" w:cs="TH SarabunPSK"/>
                      <w:b/>
                      <w:bCs/>
                      <w:noProof/>
                      <w:spacing w:val="-4"/>
                      <w:sz w:val="32"/>
                      <w:szCs w:val="3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H SarabunPSK"/>
                      <w:noProof/>
                      <w:spacing w:val="-4"/>
                      <w:sz w:val="32"/>
                      <w:szCs w:val="32"/>
                    </w:rPr>
                    <m:t>F</m:t>
                  </m:r>
                </m:e>
              </m:acc>
            </m:oMath>
            <w:r w:rsidRPr="00842CAA">
              <w:rPr>
                <w:rFonts w:ascii="TH SarabunPSK" w:hAnsi="TH SarabunPSK" w:cs="TH SarabunPSK"/>
                <w:b/>
                <w:bCs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842CAA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เขียนแทนแรง การเขียนสัญลักษณ์</w:t>
            </w:r>
            <w:r w:rsidRPr="00842C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ของแรงที่บอกทิศทางของแรงด้วยนั้น จะใช้ความยาวของเส้นตรงแทนขนาด และใช้หัวลูกศรแทนทิศทางของแรง เรียกว่า เวกเตอร์ของแรง</w:t>
            </w:r>
          </w:p>
          <w:p w14:paraId="2C135D4F" w14:textId="77777777" w:rsidR="007A1F58" w:rsidRPr="00842CAA" w:rsidRDefault="007A1F58" w:rsidP="007A1F58">
            <w:pPr>
              <w:tabs>
                <w:tab w:val="left" w:pos="284"/>
                <w:tab w:val="left" w:pos="720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42C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นิวตันได้อธิบายความสัมพันธ์ของแรงที่กระทำต่อวัตถุไว้ด้วยกฎ </w:t>
            </w:r>
            <w:r w:rsidRPr="00842C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3 </w:t>
            </w:r>
            <w:r w:rsidRPr="00842C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ข้อ ซึ่งเป็นพื้นฐานในการอธิบายเกี่ยวกับ</w:t>
            </w:r>
            <w:r w:rsidRPr="00842CAA">
              <w:rPr>
                <w:rFonts w:ascii="TH SarabunPSK" w:hAnsi="TH SarabunPSK" w:cs="TH SarabunPSK"/>
                <w:noProof/>
                <w:spacing w:val="4"/>
                <w:sz w:val="32"/>
                <w:szCs w:val="32"/>
                <w:cs/>
              </w:rPr>
              <w:t>การรักษาสภาพหยุดนิ่งหรือการเคลื่อนที่ของวัตถุแบบต่าง ๆ เช่น การเคลื่อนที่ในแนวตรง การเคลื่อนที่แบบ</w:t>
            </w:r>
            <w:r w:rsidRPr="00842CAA">
              <w:rPr>
                <w:rFonts w:ascii="TH SarabunPSK" w:hAnsi="TH SarabunPSK" w:cs="TH SarabunPSK"/>
                <w:noProof/>
                <w:spacing w:val="2"/>
                <w:sz w:val="32"/>
                <w:szCs w:val="32"/>
                <w:cs/>
              </w:rPr>
              <w:t>โพรเจกไทล์ การเคลื่อนที่แบบวงกลม และการเคลื่อนที่แบบสั่น โดยในการเคลื่อนที่นั้นระบุว่า วัตถุอยู่ที่ใดต้อง</w:t>
            </w:r>
            <w:r w:rsidRPr="00842CAA">
              <w:rPr>
                <w:rFonts w:ascii="TH SarabunPSK" w:hAnsi="TH SarabunPSK" w:cs="TH SarabunPSK"/>
                <w:noProof/>
                <w:spacing w:val="4"/>
                <w:sz w:val="32"/>
                <w:szCs w:val="32"/>
                <w:cs/>
              </w:rPr>
              <w:t>กำหนดจุดอ้างอิง ระยะทางและทิศทางที่วัตถุนั้นห่างจากจุดอ้างอิง ซึ่งเรียกว่า</w:t>
            </w:r>
            <w:r w:rsidRPr="00842CAA">
              <w:rPr>
                <w:rFonts w:ascii="TH SarabunPSK" w:hAnsi="TH SarabunPSK" w:cs="TH SarabunPSK"/>
                <w:noProof/>
                <w:spacing w:val="4"/>
                <w:sz w:val="32"/>
                <w:szCs w:val="32"/>
              </w:rPr>
              <w:t> </w:t>
            </w:r>
            <w:r w:rsidRPr="00842CAA">
              <w:rPr>
                <w:rFonts w:ascii="TH SarabunPSK" w:hAnsi="TH SarabunPSK" w:cs="TH SarabunPSK"/>
                <w:noProof/>
                <w:spacing w:val="4"/>
                <w:sz w:val="32"/>
                <w:szCs w:val="32"/>
                <w:cs/>
              </w:rPr>
              <w:t>การกระจัด</w:t>
            </w:r>
            <w:r w:rsidRPr="00842CAA">
              <w:rPr>
                <w:rFonts w:ascii="TH SarabunPSK" w:hAnsi="TH SarabunPSK" w:cs="TH SarabunPSK"/>
                <w:noProof/>
                <w:spacing w:val="4"/>
                <w:sz w:val="32"/>
                <w:szCs w:val="32"/>
              </w:rPr>
              <w:t> </w:t>
            </w:r>
            <w:r w:rsidRPr="00842CAA">
              <w:rPr>
                <w:rFonts w:ascii="TH SarabunPSK" w:hAnsi="TH SarabunPSK" w:cs="TH SarabunPSK"/>
                <w:noProof/>
                <w:spacing w:val="4"/>
                <w:sz w:val="32"/>
                <w:szCs w:val="32"/>
                <w:cs/>
              </w:rPr>
              <w:t>ซึ่งการกระจัดเป็น</w:t>
            </w:r>
            <w:r w:rsidRPr="00842C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ปริมาณเวกเตอร์ที่มีทั้งขนาดและทิศทาง เขียนแทนด้วยลูกศร ความยาวของลูกศรแทนขนาด และหัวลูกศรแทนทิศทาง วัตถุที่กำลังเคลื่อนที่จะเคลื่อนที่เร็วหรือช้า พิจารณาจากระยะทางที่ได้หรือการกระจัดที่ได้เทียบกับเวลาที่ใช้ในการเคลื่อนที่</w:t>
            </w:r>
          </w:p>
        </w:tc>
        <w:tc>
          <w:tcPr>
            <w:tcW w:w="1000" w:type="dxa"/>
            <w:shd w:val="clear" w:color="auto" w:fill="FFFFFF" w:themeFill="background1"/>
          </w:tcPr>
          <w:p w14:paraId="7DEF7544" w14:textId="77777777" w:rsidR="007A1F58" w:rsidRPr="00690CE6" w:rsidRDefault="007A1F58" w:rsidP="007A1F58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D2287A" w:rsidRPr="00690CE6" w14:paraId="18A04568" w14:textId="77777777" w:rsidTr="00E143D3">
        <w:tc>
          <w:tcPr>
            <w:tcW w:w="1824" w:type="dxa"/>
            <w:shd w:val="clear" w:color="auto" w:fill="FFFFFF" w:themeFill="background1"/>
          </w:tcPr>
          <w:p w14:paraId="55DE4888" w14:textId="77777777" w:rsidR="00D2287A" w:rsidRDefault="00D2287A" w:rsidP="00E143D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916F9C" w14:textId="77777777" w:rsidR="00D2287A" w:rsidRPr="001145DD" w:rsidRDefault="00D2287A" w:rsidP="00E143D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5738439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แรงในธรรมชาติ</w:t>
            </w:r>
          </w:p>
        </w:tc>
        <w:tc>
          <w:tcPr>
            <w:tcW w:w="2125" w:type="dxa"/>
            <w:shd w:val="clear" w:color="auto" w:fill="FFFFFF" w:themeFill="background1"/>
          </w:tcPr>
          <w:p w14:paraId="5BA43C4C" w14:textId="77777777" w:rsidR="00D2287A" w:rsidRPr="00753B6A" w:rsidRDefault="00D2287A" w:rsidP="00E143D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6AA1549" w14:textId="77777777" w:rsidR="00D2287A" w:rsidRPr="00753B6A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753B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5FF7E05" w14:textId="77777777" w:rsidR="00D2287A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สืบค้น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ข้อมูลและอธิบายแรงโน้มถ่วงที่เกี่ยวกับการเคลื่อนที่ของวัตถุต่าง ๆ รอบโลก</w:t>
            </w:r>
          </w:p>
          <w:p w14:paraId="359239E4" w14:textId="77777777" w:rsidR="00D2287A" w:rsidRPr="00753B6A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45C3C2E2" w14:textId="77777777" w:rsidR="00D2287A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และอธิบายการเกิดสนามแม่เหล็กเนื่องจากกระแสไฟฟ้า</w:t>
            </w:r>
          </w:p>
          <w:p w14:paraId="021836E4" w14:textId="77777777" w:rsidR="00D2287A" w:rsidRPr="00BB05F5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753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5/10</w:t>
            </w:r>
          </w:p>
          <w:p w14:paraId="75FE73AF" w14:textId="77777777" w:rsidR="00D2287A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สืบค้น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ข้อมูลและอธิบายแรงเข้มและแรงอ่อน</w:t>
            </w:r>
          </w:p>
          <w:p w14:paraId="3DA8FCE2" w14:textId="77777777" w:rsidR="00D2287A" w:rsidRPr="00753B6A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FA41B2" w14:textId="77777777" w:rsidR="00D2287A" w:rsidRPr="00BE7598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9B70A1B" w14:textId="77777777" w:rsidR="00D2287A" w:rsidRPr="00BE7598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E759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2.2 </w:t>
            </w: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BE759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1E0B6961" w14:textId="77777777" w:rsidR="00D2287A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B05F5">
              <w:rPr>
                <w:rFonts w:ascii="TH SarabunPSK" w:hAnsi="TH SarabunPSK" w:cs="TH SarabunPSK" w:hint="cs"/>
                <w:color w:val="00B0F0"/>
                <w:spacing w:val="2"/>
                <w:sz w:val="32"/>
                <w:szCs w:val="32"/>
                <w:cs/>
              </w:rPr>
              <w:t>สังเกต</w:t>
            </w:r>
            <w:r w:rsidRPr="00BB05F5">
              <w:rPr>
                <w:rFonts w:ascii="TH SarabunPSK" w:hAnsi="TH SarabunPSK" w:cs="TH SarabunPSK"/>
                <w:color w:val="00B0F0"/>
                <w:spacing w:val="2"/>
                <w:sz w:val="32"/>
                <w:szCs w:val="32"/>
                <w:cs/>
              </w:rPr>
              <w:t>และอธิบายแรงแม่เหล็กที่กระทำต่ออนุภาคที่มีประจุไฟฟ้าที่เคลื่อนที่ในสนามแม่เหล็ก</w:t>
            </w:r>
            <w:r w:rsidRPr="00BB05F5">
              <w:rPr>
                <w:rFonts w:ascii="TH SarabunPSK" w:hAnsi="TH SarabunPSK" w:cs="TH SarabunPSK"/>
                <w:color w:val="00B0F0"/>
                <w:spacing w:val="4"/>
                <w:sz w:val="32"/>
                <w:szCs w:val="32"/>
                <w:cs/>
              </w:rPr>
              <w:t>และแรงแม่เหล็กที่กระทำต่อลวดตัวนำที่มีกระแสไฟฟ้าผ่านในสนามแม่เหล็ก รวมทั้งอธิบาย</w:t>
            </w:r>
            <w:r w:rsidRPr="00BB05F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หลักการทำงานของมอเตอร์</w:t>
            </w:r>
          </w:p>
          <w:p w14:paraId="36D6713A" w14:textId="77777777" w:rsidR="00D2287A" w:rsidRPr="00BE7598" w:rsidRDefault="00D2287A" w:rsidP="00E143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E759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2.2 </w:t>
            </w: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BE759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9</w:t>
            </w:r>
          </w:p>
          <w:p w14:paraId="5BC28061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B05F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สังเกตและอธิบายการเกิดอีเอ็มเอฟ รวมทั้งยกตัวอย่างการนำความรู้ไปใช้ประโยชน์</w:t>
            </w:r>
          </w:p>
        </w:tc>
        <w:tc>
          <w:tcPr>
            <w:tcW w:w="1739" w:type="dxa"/>
            <w:shd w:val="clear" w:color="auto" w:fill="FFFFFF" w:themeFill="background1"/>
          </w:tcPr>
          <w:p w14:paraId="4FC3FFED" w14:textId="77777777" w:rsidR="00D2287A" w:rsidRPr="00A44ACA" w:rsidRDefault="00D2287A" w:rsidP="007A1F5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D3DF626" w14:textId="77777777" w:rsidR="00D2287A" w:rsidRPr="00A44ACA" w:rsidRDefault="00D2287A" w:rsidP="007A1F5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3D18DB7C" w14:textId="77777777" w:rsidR="00D2287A" w:rsidRDefault="00D2287A" w:rsidP="007A1F5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DA8E90D" w14:textId="516BE401" w:rsidR="00D2287A" w:rsidRPr="00690CE6" w:rsidRDefault="00D2287A" w:rsidP="007A1F58">
            <w:pPr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4)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7A1F5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7A1F5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7A1F5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</w:t>
            </w:r>
            <w:r w:rsidR="007A1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7A1F5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ในการใช้</w:t>
            </w:r>
            <w:r w:rsidR="007A1F5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="007A1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7A1F5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331" w:type="dxa"/>
            <w:shd w:val="clear" w:color="auto" w:fill="FFFFFF" w:themeFill="background1"/>
          </w:tcPr>
          <w:p w14:paraId="5401A317" w14:textId="77777777" w:rsidR="00D2287A" w:rsidRDefault="00D2287A" w:rsidP="00842CAA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   แรงในธรรมชาติ หรือแรงพื้นฐาน สามารถ</w:t>
            </w:r>
            <w:r w:rsidRPr="00652C0D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แบ่งได้</w:t>
            </w:r>
            <w:r w:rsidRPr="00652C0D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> 4 </w:t>
            </w:r>
            <w:r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ชนิด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ได่แก่</w:t>
            </w:r>
          </w:p>
          <w:p w14:paraId="5DDA7D80" w14:textId="39A40EF3" w:rsidR="00D2287A" w:rsidRPr="00B634EF" w:rsidRDefault="00D2287A" w:rsidP="00842CAA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pacing w:val="-6"/>
                <w:sz w:val="32"/>
                <w:szCs w:val="32"/>
                <w:cs/>
              </w:rPr>
              <w:t xml:space="preserve">     </w:t>
            </w:r>
            <w:r w:rsidRPr="00B27C68">
              <w:rPr>
                <w:rFonts w:ascii="TH SarabunPSK" w:hAnsi="TH SarabunPSK" w:cs="TH SarabunPSK" w:hint="cs"/>
                <w:noProof/>
                <w:spacing w:val="-6"/>
                <w:sz w:val="32"/>
                <w:szCs w:val="32"/>
                <w:cs/>
              </w:rPr>
              <w:t xml:space="preserve">แรงจากสนามโน้มถ่วง </w:t>
            </w:r>
            <w:r w:rsidRPr="00B27C68"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cs/>
              </w:rPr>
              <w:t>คือ แรงดึงดูดที่มวลของโลกกระทำต่อมวลวัตถุ</w:t>
            </w:r>
            <w:r w:rsidRPr="00B27C68">
              <w:rPr>
                <w:rFonts w:ascii="TH SarabunPSK" w:hAnsi="TH SarabunPSK" w:cs="TH SarabunPSK" w:hint="cs"/>
                <w:noProof/>
                <w:spacing w:val="-6"/>
                <w:sz w:val="32"/>
                <w:szCs w:val="32"/>
                <w:cs/>
              </w:rPr>
              <w:t xml:space="preserve"> </w:t>
            </w:r>
            <w:r w:rsidRPr="00B27C68"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cs/>
              </w:rPr>
              <w:t>เพื่อดึงดูดวัตถุนั้นเข้าสู่ศูนย์กลางของโลก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B27C68">
              <w:rPr>
                <w:rFonts w:ascii="TH SarabunPSK" w:hAnsi="TH SarabunPSK" w:cs="TH SarabunPSK"/>
                <w:noProof/>
                <w:spacing w:val="4"/>
                <w:sz w:val="32"/>
                <w:szCs w:val="32"/>
                <w:cs/>
              </w:rPr>
              <w:t>แรงโน้มถ่วงของโลกที่กระทำต่อวัตถุขึ้นอยู่กับมวลของวัตถุนั้นและระยะห่างระหว่างมวลกับศูนย์กลางของโลก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842CA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ยิ่งวัตถุอยู่ห่างจากศูนย์กลางของโลกมากเท่าไร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  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แรงโน้มถ่วงของโลกที่กระทำต่อวัตถุจะยิ่งน้อยลงเท่านั้น </w:t>
            </w:r>
          </w:p>
          <w:p w14:paraId="220D70AB" w14:textId="77777777" w:rsidR="00D2287A" w:rsidRPr="00B634EF" w:rsidRDefault="00D2287A" w:rsidP="00842CAA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pacing w:val="6"/>
                <w:sz w:val="32"/>
                <w:szCs w:val="32"/>
                <w:cs/>
              </w:rPr>
              <w:t xml:space="preserve">     </w:t>
            </w:r>
            <w:r w:rsidRPr="00B27C68">
              <w:rPr>
                <w:rFonts w:ascii="TH SarabunPSK" w:hAnsi="TH SarabunPSK" w:cs="TH SarabunPSK" w:hint="cs"/>
                <w:noProof/>
                <w:spacing w:val="6"/>
                <w:sz w:val="32"/>
                <w:szCs w:val="32"/>
                <w:cs/>
              </w:rPr>
              <w:t>แรงจากสนามไฟฟ้า คือ แรงกระทำระหว่างประจุไฟฟ้า ซึ่งมีทั้งแรงดูดและแรงผลัก สอดคล้องกับการมี</w:t>
            </w:r>
            <w:r w:rsidRPr="00B27C68">
              <w:rPr>
                <w:rFonts w:ascii="TH SarabunPSK" w:hAnsi="TH SarabunPSK" w:cs="TH SarabunPSK" w:hint="cs"/>
                <w:noProof/>
                <w:spacing w:val="4"/>
                <w:sz w:val="32"/>
                <w:szCs w:val="32"/>
                <w:cs/>
              </w:rPr>
              <w:t xml:space="preserve">ประจุไฟฟ้า </w:t>
            </w:r>
            <w:r w:rsidRPr="00B27C68">
              <w:rPr>
                <w:rFonts w:ascii="TH SarabunPSK" w:hAnsi="TH SarabunPSK" w:cs="TH SarabunPSK"/>
                <w:noProof/>
                <w:spacing w:val="4"/>
                <w:sz w:val="32"/>
                <w:szCs w:val="32"/>
              </w:rPr>
              <w:t xml:space="preserve">2 </w:t>
            </w:r>
            <w:r w:rsidRPr="00B27C68">
              <w:rPr>
                <w:rFonts w:ascii="TH SarabunPSK" w:hAnsi="TH SarabunPSK" w:cs="TH SarabunPSK" w:hint="cs"/>
                <w:noProof/>
                <w:spacing w:val="4"/>
                <w:sz w:val="32"/>
                <w:szCs w:val="32"/>
                <w:cs/>
              </w:rPr>
              <w:t>ชนิด คือ ประจุบวก และประจุลบ โดยแรงระหว่างประจุชนิดเดียวกันจะเป็นแรงผลัก ส่วนแรง</w:t>
            </w:r>
            <w:r w:rsidRPr="00B634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ระหว่างประจุต่างชนิดกันจะเป็นแรงดึงดูด</w:t>
            </w:r>
          </w:p>
          <w:p w14:paraId="78A80970" w14:textId="3E29EF5A" w:rsidR="00D2287A" w:rsidRPr="00B634EF" w:rsidRDefault="00D2287A" w:rsidP="00842CAA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42CAA">
              <w:rPr>
                <w:rFonts w:ascii="TH SarabunPSK" w:hAnsi="TH SarabunPSK" w:cs="TH SarabunPSK" w:hint="cs"/>
                <w:noProof/>
                <w:spacing w:val="-22"/>
                <w:sz w:val="32"/>
                <w:szCs w:val="32"/>
                <w:cs/>
              </w:rPr>
              <w:t xml:space="preserve">     แรงจา</w:t>
            </w:r>
            <w:r w:rsidR="00842CAA" w:rsidRPr="00842CAA">
              <w:rPr>
                <w:rFonts w:ascii="TH SarabunPSK" w:hAnsi="TH SarabunPSK" w:cs="TH SarabunPSK" w:hint="cs"/>
                <w:noProof/>
                <w:spacing w:val="-22"/>
                <w:sz w:val="32"/>
                <w:szCs w:val="32"/>
                <w:cs/>
              </w:rPr>
              <w:t>ก</w:t>
            </w:r>
            <w:r w:rsidRPr="00842CAA">
              <w:rPr>
                <w:rFonts w:ascii="TH SarabunPSK" w:hAnsi="TH SarabunPSK" w:cs="TH SarabunPSK" w:hint="cs"/>
                <w:noProof/>
                <w:spacing w:val="-22"/>
                <w:sz w:val="32"/>
                <w:szCs w:val="32"/>
                <w:cs/>
              </w:rPr>
              <w:t>สนามแม่เหล็ก</w:t>
            </w:r>
            <w:r w:rsidRPr="00B634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คือ แรงกระทำระหว่างแม่เหล็กซึ่งมี 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2 </w:t>
            </w:r>
            <w:r w:rsidRPr="00B634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ขั้ว คือ ขั้วเหนือ และขั้วใต้ โดย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ขั้วแม่เหล็ก</w:t>
            </w:r>
            <w:r w:rsidRPr="00B27C6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เหมือนกันจะออกแรงผลักกัน</w:t>
            </w:r>
            <w:r w:rsidRPr="00B27C68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> </w:t>
            </w:r>
            <w:r w:rsidRPr="00B27C68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ส่วน</w:t>
            </w:r>
            <w:r w:rsidRPr="00B27C6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ขั้วต่างกันจะออกแรงดึงดูดกัน </w:t>
            </w:r>
            <w:r w:rsidRPr="00B27C68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ซึ่ง</w:t>
            </w:r>
            <w:r w:rsidRPr="00B27C6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บริเวณรอบ</w:t>
            </w:r>
            <w:r w:rsidRPr="00B27C68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B27C6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ๆ แท่งแม่เหล็กจะมีสนาม</w:t>
            </w:r>
            <w:r w:rsidR="00842CAA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B27C6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แม่เหล็ก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เกิดขึ้นมีทิศจากขั้วเหนือไปสู่ขั้วใต้</w:t>
            </w:r>
            <w:r w:rsidRPr="00B634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วัตถุที่เป็นสารแม่เหล็ก เมื่ออยู่ในบริเวณสนามแม่เหล็กจะถูกแม่เหล็กดูดได้ </w:t>
            </w:r>
            <w:r w:rsidR="00842CA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เส้นแรงแม่เหล็กจะเห็นได้ชัดเจนเมื่อโรยผงตะไบเหล็กรอบ</w:t>
            </w:r>
            <w:r w:rsidRPr="00B634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แท่งแม่เหล็ก ผงตะไบเหล็กจะเกิดการเรียงตัวตามเส้นแรงแม่เหล็กที่ออกมารอบแท่งแม่เหล็ก</w:t>
            </w:r>
          </w:p>
          <w:p w14:paraId="617F0C2A" w14:textId="77777777" w:rsidR="00D2287A" w:rsidRPr="00690CE6" w:rsidRDefault="00D2287A" w:rsidP="00842CAA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pacing w:val="-8"/>
                <w:sz w:val="32"/>
                <w:szCs w:val="32"/>
                <w:cs/>
              </w:rPr>
              <w:t xml:space="preserve">     </w:t>
            </w:r>
            <w:r w:rsidRPr="00B27C68">
              <w:rPr>
                <w:rFonts w:ascii="TH SarabunPSK" w:hAnsi="TH SarabunPSK" w:cs="TH SarabunPSK" w:hint="cs"/>
                <w:noProof/>
                <w:spacing w:val="-8"/>
                <w:sz w:val="32"/>
                <w:szCs w:val="32"/>
                <w:cs/>
              </w:rPr>
              <w:t>แรงในนิวเคลียส คือ แรงกระทำที่เกิดขึ้นภายในนิวเคลียส โดยเกิดระหว่างอนุภาคที่อยู่ติดกัน ทำหน้าที่ยึดเหนี่ยว</w:t>
            </w:r>
            <w:r w:rsidRPr="00B27C68">
              <w:rPr>
                <w:rFonts w:ascii="TH SarabunPSK" w:hAnsi="TH SarabunPSK" w:cs="TH SarabunPSK" w:hint="cs"/>
                <w:noProof/>
                <w:spacing w:val="4"/>
                <w:sz w:val="32"/>
                <w:szCs w:val="32"/>
                <w:cs/>
              </w:rPr>
              <w:t>อนุภาคต่าง ๆ ให้อยู่รวมกันในนิวเคลียส โดยอนุภาคที่รวมกันอยู่ในนิวเคลียส เรียกว่า นิวคลีออน โดยแรงใน</w:t>
            </w:r>
            <w:r w:rsidRPr="00B634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นิวเคลียสแบ่งได้เป็น </w:t>
            </w:r>
            <w:r w:rsidRPr="00B634E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2 </w:t>
            </w:r>
            <w:r w:rsidRPr="00B634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ประเภท ได้แก่ แรงนิวเคลียร์อย่างเข้ม (แรงเข้ม) และแรงนิวเคลียร์อย่างอ่อน (แรงอ่อน)</w:t>
            </w:r>
          </w:p>
        </w:tc>
        <w:tc>
          <w:tcPr>
            <w:tcW w:w="1000" w:type="dxa"/>
            <w:shd w:val="clear" w:color="auto" w:fill="FFFFFF" w:themeFill="background1"/>
          </w:tcPr>
          <w:p w14:paraId="62029879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</w:tr>
      <w:tr w:rsidR="00D2287A" w:rsidRPr="00690CE6" w14:paraId="79EDE7C3" w14:textId="77777777" w:rsidTr="00E143D3">
        <w:tc>
          <w:tcPr>
            <w:tcW w:w="1824" w:type="dxa"/>
            <w:shd w:val="clear" w:color="auto" w:fill="FFFFFF" w:themeFill="background1"/>
          </w:tcPr>
          <w:p w14:paraId="57936C63" w14:textId="77777777" w:rsidR="00D2287A" w:rsidRDefault="00D2287A" w:rsidP="007A1F5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DB2085A" w14:textId="77777777" w:rsidR="00D2287A" w:rsidRPr="00A957D0" w:rsidRDefault="00D2287A" w:rsidP="007A1F5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1F73E3C" w14:textId="77777777" w:rsidR="00D2287A" w:rsidRPr="00690CE6" w:rsidRDefault="00D2287A" w:rsidP="007A1F58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</w:t>
            </w:r>
          </w:p>
        </w:tc>
        <w:tc>
          <w:tcPr>
            <w:tcW w:w="2125" w:type="dxa"/>
            <w:shd w:val="clear" w:color="auto" w:fill="FFFFFF" w:themeFill="background1"/>
          </w:tcPr>
          <w:p w14:paraId="451B5FF5" w14:textId="77777777" w:rsidR="00D2287A" w:rsidRPr="00F25956" w:rsidRDefault="00D2287A" w:rsidP="007A1F5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63D23E1" w14:textId="77777777" w:rsidR="00D2287A" w:rsidRPr="00F25956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259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F259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2963B77" w14:textId="77777777" w:rsidR="00D2287A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สืบค้น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ข้อมูลและอธิบายพลังงานนิวเคลียร์ฟิชชันและฟิวชัน และความสัมพันธ์ระหว่างมวลกับพลังงานที่ปลดปล่อยออกมาจากฟิชชันและฟิวชัน</w:t>
            </w:r>
          </w:p>
          <w:p w14:paraId="48741E12" w14:textId="77777777" w:rsidR="00D2287A" w:rsidRPr="00F25956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9B26A36" w14:textId="77777777" w:rsidR="00D2287A" w:rsidRPr="00F25956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2595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CA17302" w14:textId="77777777" w:rsidR="00D2287A" w:rsidRPr="00E76F8F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76F8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ว </w:t>
            </w:r>
            <w:r w:rsidRPr="00E76F8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2.3 </w:t>
            </w:r>
            <w:r w:rsidRPr="00E76F8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 w:rsidRPr="00E76F8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.5/2</w:t>
            </w:r>
          </w:p>
          <w:p w14:paraId="18C5E1F4" w14:textId="77777777" w:rsidR="00D2287A" w:rsidRPr="00690CE6" w:rsidRDefault="00D2287A" w:rsidP="007A1F58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F8F">
              <w:rPr>
                <w:rFonts w:ascii="TH SarabunPSK" w:hAnsi="TH SarabunPSK" w:cs="TH SarabunPSK" w:hint="cs"/>
                <w:color w:val="00B0F0"/>
                <w:spacing w:val="-4"/>
                <w:sz w:val="32"/>
                <w:szCs w:val="32"/>
                <w:cs/>
              </w:rPr>
              <w:t>สืบค้</w:t>
            </w:r>
            <w:r w:rsidRPr="00E76F8F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  <w:cs/>
              </w:rPr>
              <w:t>นข้อมูลและอธิบายการเปลี่ยนพลังงานทดแทนเป็นพลังงานไฟฟ้า รวมทั้งสืบค้นและอภิปราย</w:t>
            </w:r>
            <w:r w:rsidRPr="00E76F8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เกี่ยวกับเทคโนโลยีที่นำมาแก้ปัญหาหรือตอบสนองความต้องการทางด้านพลังงาน</w:t>
            </w:r>
            <w:r w:rsidRPr="00E76F8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E76F8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โดยเน้นด้านประสิทธิภาพและความคุ้มค่าด้านค่าใช้จ่าย</w:t>
            </w:r>
          </w:p>
        </w:tc>
        <w:tc>
          <w:tcPr>
            <w:tcW w:w="1739" w:type="dxa"/>
            <w:shd w:val="clear" w:color="auto" w:fill="FFFFFF" w:themeFill="background1"/>
          </w:tcPr>
          <w:p w14:paraId="7A7A1964" w14:textId="77777777" w:rsidR="00D2287A" w:rsidRPr="00A44ACA" w:rsidRDefault="00D2287A" w:rsidP="00E143D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92D03AB" w14:textId="77777777" w:rsidR="00D2287A" w:rsidRDefault="00D2287A" w:rsidP="00E143D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EF29828" w14:textId="47BA9AF4" w:rsidR="00D2287A" w:rsidRPr="00690CE6" w:rsidRDefault="00D2287A" w:rsidP="007A1F58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7A1F5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7A1F5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7A1F5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</w:t>
            </w:r>
            <w:r w:rsidR="007A1F5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7A1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7A1F5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</w:t>
            </w:r>
            <w:r w:rsidR="007A1F5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7A1F5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shd w:val="clear" w:color="auto" w:fill="FFFFFF" w:themeFill="background1"/>
          </w:tcPr>
          <w:p w14:paraId="0BC3F2A1" w14:textId="69D018C0" w:rsidR="00D2287A" w:rsidRDefault="00D2287A" w:rsidP="00842CAA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ชีวิตประจำวันของมนุษย์ทุกคนล้วนมีความเกี่ยวข้องกับพลังงานทั้งสิ้น พลังงานเป็นสิ่งจำเป็นในการดำรงชีวิตของมนุษย์ ความก้าวหน้าทางเทคโนโลยีส่งผลให้ความต้องการใช้พลังงานเพิ่มมากขึ้นตาม ซึ่งความก้าวหน้าทางเทคโนโลยีนี้เองที่ทำให้เกิดการนำทรัพยากร</w:t>
            </w:r>
            <w:r w:rsidR="00842CA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ธรรมชาติมาผ่านกระบวนการเพื่อสร้างเป็นพลังงานในรูปต่าง ๆ เพื่อตอบสนองความต้องการของมนุษย์ พลังงานไม่สามารถทำให้สูญหาย แต่สามารถเปลี่ยนรูปได้เป็นไปตามกฎการอนุรักษ์พลังงาน ปัจจุบันมีการวิจัยเพื่อค้นหาพลังงานใหม่มาทดแทนทั้งในรูปแบบที่ใช้แล้วหมดไป และรูปแบบหมุนเวียน โดยพลังงานเหล่านี้บางส่วนใช้ผลิตพลังงานไฟฟ้า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</w:p>
          <w:p w14:paraId="44E2C3C3" w14:textId="77777777" w:rsidR="00842CAA" w:rsidRDefault="00D2287A" w:rsidP="00842CAA">
            <w:pPr>
              <w:tabs>
                <w:tab w:val="left" w:pos="284"/>
                <w:tab w:val="left" w:pos="72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พลังงานนิวเคลียร์เป็นพลังงานที่ได้จากปฏิกิริยานิวเคลียร์มี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ประเภท ได้แก่ ปฏิกิริยาที่นิวเคลียสของธาตุหนักแตกออกเป็นธาตุเบา เรียกว่า ฟิชชัน และปฏิกิริยาที่นิวเคลียสของธาตุเบารวมกันเป็นนิวเคลียสของธาตุหนัก เรียกว่า ฟิวชัน</w:t>
            </w:r>
          </w:p>
          <w:p w14:paraId="618A53DE" w14:textId="1BBEABC8" w:rsidR="00D2287A" w:rsidRPr="00842CAA" w:rsidRDefault="00842CAA" w:rsidP="00842CAA">
            <w:pPr>
              <w:tabs>
                <w:tab w:val="left" w:pos="284"/>
                <w:tab w:val="left" w:pos="720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</w:t>
            </w:r>
            <w:r w:rsidR="00D228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เทคโนโลยีด้านพลังงานได้รับการพัฒนาขึ้นโดยมีเป้าหมายเพื่อแสวงหาแหล่งพลังงานชนิดอื่น ๆ มาทดแทนการใช้เชื้อเพลิงฟอสซิล เป็นการนำความรู้ ทักษะ และกระบวนการทางวิทยาศาสตร์มาสร้างอุปกรณ์หรือผลิตภัณฑ์เพื่อแก้ปัญหาและตอบสนองความต้องการด้านพลังงาน</w:t>
            </w:r>
          </w:p>
        </w:tc>
        <w:tc>
          <w:tcPr>
            <w:tcW w:w="1000" w:type="dxa"/>
            <w:shd w:val="clear" w:color="auto" w:fill="FFFFFF" w:themeFill="background1"/>
          </w:tcPr>
          <w:p w14:paraId="12C064F6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D2287A" w:rsidRPr="00690CE6" w14:paraId="103D132E" w14:textId="77777777" w:rsidTr="00E143D3">
        <w:tc>
          <w:tcPr>
            <w:tcW w:w="1824" w:type="dxa"/>
            <w:shd w:val="clear" w:color="auto" w:fill="FFFFFF" w:themeFill="background1"/>
          </w:tcPr>
          <w:p w14:paraId="36E11F19" w14:textId="77777777" w:rsidR="00D2287A" w:rsidRDefault="00D2287A" w:rsidP="007A1F5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72D447" w14:textId="77777777" w:rsidR="00D2287A" w:rsidRPr="00A957D0" w:rsidRDefault="00D2287A" w:rsidP="007A1F58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1468B99" w14:textId="77777777" w:rsidR="00D2287A" w:rsidRPr="00690CE6" w:rsidRDefault="00D2287A" w:rsidP="007A1F58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ปรากฏการณ์คลื่นกล</w:t>
            </w:r>
          </w:p>
        </w:tc>
        <w:tc>
          <w:tcPr>
            <w:tcW w:w="2125" w:type="dxa"/>
            <w:shd w:val="clear" w:color="auto" w:fill="FFFFFF" w:themeFill="background1"/>
          </w:tcPr>
          <w:p w14:paraId="1A664453" w14:textId="77777777" w:rsidR="00D2287A" w:rsidRPr="0013133E" w:rsidRDefault="00D2287A" w:rsidP="007A1F5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057F287" w14:textId="77777777" w:rsidR="00D2287A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.5/3</w:t>
            </w:r>
          </w:p>
          <w:p w14:paraId="28FFFEBC" w14:textId="77777777" w:rsidR="00D2287A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และอธิบายการสะท้อน การหักเห</w:t>
            </w:r>
            <w:r w:rsidRPr="005E31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การเลี้ยวเบน และการรวมคลื่น</w:t>
            </w:r>
          </w:p>
          <w:p w14:paraId="7FDC3607" w14:textId="77777777" w:rsidR="00D2287A" w:rsidRPr="00242FAD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.5/4</w:t>
            </w:r>
          </w:p>
          <w:p w14:paraId="3E11B28A" w14:textId="77777777" w:rsidR="00D2287A" w:rsidRPr="0013133E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ตและอธิบายความถี่ธรรมชาติ การสั่นพ้อง</w:t>
            </w:r>
            <w:r w:rsidRPr="005E31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และผลที่เกิดขึ้นจากการสั่นพ้อง</w:t>
            </w:r>
          </w:p>
          <w:p w14:paraId="47FB25AF" w14:textId="77777777" w:rsidR="00D2287A" w:rsidRPr="0013133E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08E18458" w14:textId="77777777" w:rsidR="00D2287A" w:rsidRPr="0013133E" w:rsidRDefault="00D2287A" w:rsidP="007A1F5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3133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E9EC84F" w14:textId="77777777" w:rsidR="00D2287A" w:rsidRPr="00690CE6" w:rsidRDefault="00D2287A" w:rsidP="007A1F58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  <w:shd w:val="clear" w:color="auto" w:fill="FFFFFF" w:themeFill="background1"/>
          </w:tcPr>
          <w:p w14:paraId="3C775C36" w14:textId="77777777" w:rsidR="00D2287A" w:rsidRPr="0013133E" w:rsidRDefault="00D2287A" w:rsidP="00E143D3">
            <w:pPr>
              <w:spacing w:before="120"/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195178" w14:textId="77777777" w:rsidR="00D2287A" w:rsidRPr="0013133E" w:rsidRDefault="00D2287A" w:rsidP="00E143D3">
            <w:pPr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85737DE" w14:textId="7B03D884" w:rsidR="00D2287A" w:rsidRPr="00690CE6" w:rsidRDefault="00D2287A" w:rsidP="004F0ECB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4F0EC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F0EC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</w:t>
            </w:r>
            <w:r w:rsidR="004F0E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4F0E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</w:t>
            </w:r>
            <w:r w:rsidR="004F0E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4F0E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shd w:val="clear" w:color="auto" w:fill="FFFFFF" w:themeFill="background1"/>
          </w:tcPr>
          <w:p w14:paraId="5507203B" w14:textId="77777777" w:rsidR="00D2287A" w:rsidRPr="00690CE6" w:rsidRDefault="00D2287A" w:rsidP="00842CAA">
            <w:pPr>
              <w:tabs>
                <w:tab w:val="left" w:pos="720"/>
              </w:tabs>
              <w:spacing w:before="60"/>
              <w:ind w:firstLine="22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คลื่นกล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เป็นคลื่นที่ต้องอาศัยตัวกลางในการเคลื่อนที่หรือถ่ายโอนพลังงาน อัตราเร็ว</w:t>
            </w:r>
            <w:r w:rsidRPr="006955E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ของคลื่นกลขึ้นอยู่กับความยืดหยุ่นของตัวกลางที่คลื่นกลเคลื่อนผ่าน โดยคลื่นกลมีสมบัติ </w:t>
            </w:r>
            <w:r w:rsidRPr="006955E3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 xml:space="preserve">4 </w:t>
            </w:r>
            <w:r w:rsidRPr="006955E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ประการ คือ การสะท้อน</w:t>
            </w: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955E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การหักเห การเลี้ยวเบน และการแทรกสอดหรือการรวมคลื่น</w:t>
            </w:r>
          </w:p>
        </w:tc>
        <w:tc>
          <w:tcPr>
            <w:tcW w:w="1000" w:type="dxa"/>
            <w:shd w:val="clear" w:color="auto" w:fill="FFFFFF" w:themeFill="background1"/>
          </w:tcPr>
          <w:p w14:paraId="0D6C5672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D2287A" w:rsidRPr="00690CE6" w14:paraId="5B2A3605" w14:textId="77777777" w:rsidTr="00E143D3">
        <w:tc>
          <w:tcPr>
            <w:tcW w:w="1824" w:type="dxa"/>
            <w:shd w:val="clear" w:color="auto" w:fill="FFFFFF" w:themeFill="background1"/>
          </w:tcPr>
          <w:p w14:paraId="1215954B" w14:textId="77777777" w:rsidR="00D2287A" w:rsidRDefault="00D2287A" w:rsidP="00E143D3">
            <w:pPr>
              <w:spacing w:before="120"/>
              <w:ind w:left="-1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0D1FF5" w14:textId="77777777" w:rsidR="00D2287A" w:rsidRPr="00A957D0" w:rsidRDefault="00D2287A" w:rsidP="00E143D3">
            <w:pPr>
              <w:ind w:left="-1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F8FDF4E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เสียง</w:t>
            </w:r>
          </w:p>
        </w:tc>
        <w:tc>
          <w:tcPr>
            <w:tcW w:w="2125" w:type="dxa"/>
            <w:shd w:val="clear" w:color="auto" w:fill="FFFFFF" w:themeFill="background1"/>
          </w:tcPr>
          <w:p w14:paraId="5D76A35A" w14:textId="77777777" w:rsidR="00D2287A" w:rsidRPr="00C636CE" w:rsidRDefault="00D2287A" w:rsidP="004F0EC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B65A2BE" w14:textId="77777777" w:rsidR="00D2287A" w:rsidRPr="00C636CE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.5/5</w:t>
            </w:r>
          </w:p>
          <w:p w14:paraId="75210DD7" w14:textId="77777777" w:rsidR="00D2287A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และอธิบายการสะท้อน การหักเห</w:t>
            </w:r>
            <w:r w:rsidRPr="005E31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การเลี้ยวเบน และการรวมคลื่นของคลื่นเสียง</w:t>
            </w:r>
          </w:p>
          <w:p w14:paraId="101CE180" w14:textId="77777777" w:rsidR="00D2287A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.5/6</w:t>
            </w:r>
          </w:p>
          <w:p w14:paraId="3F03B0A9" w14:textId="77777777" w:rsidR="00D2287A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สืบค้น</w:t>
            </w:r>
            <w:r w:rsidRPr="004B11D1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ข้อมูลและอธิบายความสัมพันธ์ระหว่างความเข้มเสียงกับระดับเสียงและผลของความถี่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กับระดับเสียงที่มีต่อการได้ยินเสียง</w:t>
            </w:r>
          </w:p>
          <w:p w14:paraId="0B9D0FFA" w14:textId="77777777" w:rsidR="00D2287A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7A8F5D" w14:textId="77777777" w:rsidR="00D2287A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DA9656" w14:textId="77777777" w:rsidR="00D2287A" w:rsidRPr="006D4930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 </w:t>
            </w:r>
            <w:r w:rsidRPr="006D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 </w:t>
            </w:r>
            <w:r w:rsidRPr="006D49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6D49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5/7</w:t>
            </w:r>
          </w:p>
          <w:p w14:paraId="6FC639E1" w14:textId="77777777" w:rsidR="00D2287A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และอธิบายการเกิดเสียงสะท้อนกลับ</w:t>
            </w:r>
            <w:r w:rsidRPr="005E31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2A7685F" w14:textId="77777777" w:rsidR="00D2287A" w:rsidRPr="006D4930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บีต ดอปเพลอร์ และการสั่นพ้องของเสียง</w:t>
            </w:r>
          </w:p>
          <w:p w14:paraId="0B5BD344" w14:textId="77777777" w:rsidR="00D2287A" w:rsidRPr="00C636CE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C48782" w14:textId="77777777" w:rsidR="00D2287A" w:rsidRPr="00597341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A8F5BB7" w14:textId="77777777" w:rsidR="00D2287A" w:rsidRPr="006D4930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D4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ว </w:t>
            </w:r>
            <w:r w:rsidRPr="006D4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2.3 </w:t>
            </w:r>
            <w:r w:rsidRPr="006D4930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 w:rsidRPr="006D493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.5/8</w:t>
            </w:r>
          </w:p>
          <w:p w14:paraId="68BE8559" w14:textId="77777777" w:rsidR="00D2287A" w:rsidRPr="00690CE6" w:rsidRDefault="00D2287A" w:rsidP="004F0ECB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493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สืบค้น</w:t>
            </w:r>
            <w:r w:rsidRPr="006D493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ข้อมูลและยกตัวอย่างการนำความรู้เกี่ยวกับเสียงไปใช้ประโยชน์ในชีวิตประจำวัน</w:t>
            </w:r>
          </w:p>
        </w:tc>
        <w:tc>
          <w:tcPr>
            <w:tcW w:w="1739" w:type="dxa"/>
            <w:shd w:val="clear" w:color="auto" w:fill="FFFFFF" w:themeFill="background1"/>
          </w:tcPr>
          <w:p w14:paraId="700E898F" w14:textId="77777777" w:rsidR="00D2287A" w:rsidRPr="00C636CE" w:rsidRDefault="00D2287A" w:rsidP="00E143D3">
            <w:pPr>
              <w:tabs>
                <w:tab w:val="left" w:pos="340"/>
              </w:tabs>
              <w:spacing w:before="120"/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8C0382B" w14:textId="77777777" w:rsidR="00D2287A" w:rsidRDefault="00D2287A" w:rsidP="004F0EC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0137C854" w14:textId="77777777" w:rsidR="00D2287A" w:rsidRPr="002E5A78" w:rsidRDefault="00D2287A" w:rsidP="004F0EC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  <w:shd w:val="clear" w:color="auto" w:fill="FFFFFF" w:themeFill="background1"/>
          </w:tcPr>
          <w:p w14:paraId="540CF7FC" w14:textId="77777777" w:rsidR="00D2287A" w:rsidRPr="00690CE6" w:rsidRDefault="00D2287A" w:rsidP="00842CAA">
            <w:pPr>
              <w:tabs>
                <w:tab w:val="left" w:pos="720"/>
              </w:tabs>
              <w:spacing w:before="60"/>
              <w:ind w:firstLine="31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55E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เสียง 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เ</w:t>
            </w:r>
            <w:r w:rsidRPr="006955E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ป็นคลื่นกล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ประเภทคลื่นตามยาว</w:t>
            </w:r>
            <w:r w:rsidRPr="006955E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ที่ต้องอาศัย</w:t>
            </w: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ตัวกลางในการเคลื่อนที่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และมีสมบัติเหมือนคลื่นกลครบทั้ง </w:t>
            </w:r>
            <w:r w:rsidRPr="006955E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4 </w:t>
            </w: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ประการ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สมบัติของเสียงสามารถอธิบายปรากฏการณ์ของเสียงในชีวิตประจำวันได้ เช่น บีต ดอปเพลอร์ การสั่นพ้องของเสียง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และ</w:t>
            </w: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ความรู้เกี่ยวกับคลื่นเสียงสามารถนำไปประยุกต์ใช้ในชีวิตประจำวันได้มากมาย เช่น เครื่องอัลตราซาวนด์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การออกแบบเครื่องดนตรี </w:t>
            </w: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และอุปกรณ์โซนาร์</w:t>
            </w:r>
          </w:p>
        </w:tc>
        <w:tc>
          <w:tcPr>
            <w:tcW w:w="1000" w:type="dxa"/>
            <w:shd w:val="clear" w:color="auto" w:fill="FFFFFF" w:themeFill="background1"/>
          </w:tcPr>
          <w:p w14:paraId="1092649B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D2287A" w:rsidRPr="00690CE6" w14:paraId="1922A352" w14:textId="77777777" w:rsidTr="00E143D3">
        <w:tc>
          <w:tcPr>
            <w:tcW w:w="1824" w:type="dxa"/>
            <w:shd w:val="clear" w:color="auto" w:fill="FFFFFF" w:themeFill="background1"/>
          </w:tcPr>
          <w:p w14:paraId="7D6741FE" w14:textId="77777777" w:rsidR="00D2287A" w:rsidRDefault="00D2287A" w:rsidP="00E143D3">
            <w:pPr>
              <w:tabs>
                <w:tab w:val="left" w:pos="720"/>
              </w:tabs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5BA7DA" w14:textId="77777777" w:rsidR="00D2287A" w:rsidRPr="001145DD" w:rsidRDefault="00D2287A" w:rsidP="00E143D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40435CB1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แสงสี</w:t>
            </w:r>
          </w:p>
        </w:tc>
        <w:tc>
          <w:tcPr>
            <w:tcW w:w="2125" w:type="dxa"/>
            <w:shd w:val="clear" w:color="auto" w:fill="FFFFFF" w:themeFill="background1"/>
          </w:tcPr>
          <w:p w14:paraId="7347CDEF" w14:textId="77777777" w:rsidR="00D2287A" w:rsidRPr="004F4D46" w:rsidRDefault="00D2287A" w:rsidP="004F0EC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4B44FA6" w14:textId="77777777" w:rsidR="00D2287A" w:rsidRPr="004F4D46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.5/9</w:t>
            </w:r>
          </w:p>
          <w:p w14:paraId="346056AB" w14:textId="77777777" w:rsidR="00D2287A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และอธิบายการมองเห็นสีของวัตถุ</w:t>
            </w:r>
            <w:r w:rsidRPr="005E31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และความผิดปกติในการมองเห็นสี</w:t>
            </w:r>
          </w:p>
          <w:p w14:paraId="6EE99CE9" w14:textId="77777777" w:rsidR="00D2287A" w:rsidRPr="004F4D46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33578BB" w14:textId="77777777" w:rsidR="00D2287A" w:rsidRPr="00C95A2D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5654892" w14:textId="77777777" w:rsidR="00D2287A" w:rsidRPr="00C95A2D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10</w:t>
            </w:r>
          </w:p>
          <w:p w14:paraId="199DCA14" w14:textId="77777777" w:rsidR="00D2287A" w:rsidRPr="00690CE6" w:rsidRDefault="00D2287A" w:rsidP="004F0ECB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4930">
              <w:rPr>
                <w:rFonts w:ascii="TH SarabunPSK" w:hAnsi="TH SarabunPSK" w:cs="TH SarabunPSK" w:hint="cs"/>
                <w:color w:val="00B0F0"/>
                <w:spacing w:val="-2"/>
                <w:sz w:val="32"/>
                <w:szCs w:val="32"/>
                <w:cs/>
              </w:rPr>
              <w:t>สังเกต</w:t>
            </w:r>
            <w:r w:rsidRPr="006D4930">
              <w:rPr>
                <w:rFonts w:ascii="TH SarabunPSK" w:hAnsi="TH SarabunPSK" w:cs="TH SarabunPSK"/>
                <w:color w:val="00B0F0"/>
                <w:spacing w:val="-2"/>
                <w:sz w:val="32"/>
                <w:szCs w:val="32"/>
                <w:cs/>
              </w:rPr>
              <w:t>และอธิบายการทำงานของแผ่นกรองแสงสี การผสมแสงสี การผสมสารสี และการนำไป</w:t>
            </w:r>
            <w:r w:rsidRPr="006D493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ใช้ประโยชน์ในชีวิตประจำวัน</w:t>
            </w:r>
          </w:p>
        </w:tc>
        <w:tc>
          <w:tcPr>
            <w:tcW w:w="1739" w:type="dxa"/>
            <w:shd w:val="clear" w:color="auto" w:fill="FFFFFF" w:themeFill="background1"/>
          </w:tcPr>
          <w:p w14:paraId="555E2E37" w14:textId="77777777" w:rsidR="00D2287A" w:rsidRPr="00C636CE" w:rsidRDefault="00D2287A" w:rsidP="00E143D3">
            <w:pPr>
              <w:tabs>
                <w:tab w:val="left" w:pos="340"/>
              </w:tabs>
              <w:spacing w:before="120"/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91FE2BA" w14:textId="77777777" w:rsidR="00D2287A" w:rsidRDefault="00D2287A" w:rsidP="004F0EC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7749BEE0" w14:textId="77777777" w:rsidR="00D2287A" w:rsidRPr="002E5A78" w:rsidRDefault="00D2287A" w:rsidP="004F0EC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31" w:type="dxa"/>
            <w:shd w:val="clear" w:color="auto" w:fill="FFFFFF" w:themeFill="background1"/>
          </w:tcPr>
          <w:p w14:paraId="40D9B946" w14:textId="17609809" w:rsidR="00D2287A" w:rsidRPr="00842CAA" w:rsidRDefault="00D2287A" w:rsidP="00842CA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การที่ตาของมนุษย์สามารถมองเห็นสีได้ เกิดจากเซลล์รูปกรวยที่ทำหน้าที่รับรู้สีของแสงที่ผ่านเข้ามาในดวงตา หากเซลล์รูปกรวยมีความผิดปกติ จะทำให้เกิดการบอดสี</w:t>
            </w:r>
            <w:r w:rsidR="00842C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แม่สีของแสง หรือแสงสีปฐมภูมิ 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สีได้แก่ สีแดง สีน้ำเงิน สีเขียว ถ้านำแสงสีปฐมภูมิสองสีใด ๆ มาผสมกัน </w:t>
            </w:r>
            <w:r w:rsidR="00842C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จะได้สีเหลือง สีแดงม่วง และสีน้ำเงินเขียว ซึ่งเรียกสีเหล่านี้ว่า แสงสีทุติยภูมิ ถ้านำแสงสีปฐมภูมิทั้งสามมาผสมกัน </w:t>
            </w:r>
            <w:r w:rsidR="00842C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จะเกิดเป็นแสงสีขาว สำหรับสีของวัตถุหรือสารสี แม่สีของสารสีหรือสารสีปฐมภูมิ มี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สี ได้แก่ สีเหลือง สีแดงม่วง และสีน้ำเงินเขียว เมื่อนำสารสีปฐมภูมิทั้ง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สีมาผสมกัน จะได้สีดำ</w:t>
            </w:r>
          </w:p>
        </w:tc>
        <w:tc>
          <w:tcPr>
            <w:tcW w:w="1000" w:type="dxa"/>
            <w:shd w:val="clear" w:color="auto" w:fill="FFFFFF" w:themeFill="background1"/>
          </w:tcPr>
          <w:p w14:paraId="7BA58D17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D2287A" w:rsidRPr="00690CE6" w14:paraId="59892B6E" w14:textId="77777777" w:rsidTr="00E143D3">
        <w:tc>
          <w:tcPr>
            <w:tcW w:w="1824" w:type="dxa"/>
            <w:shd w:val="clear" w:color="auto" w:fill="FFFFFF" w:themeFill="background1"/>
          </w:tcPr>
          <w:p w14:paraId="60E02CEC" w14:textId="77777777" w:rsidR="00D2287A" w:rsidRDefault="00D2287A" w:rsidP="00E143D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328330D" w14:textId="77777777" w:rsidR="00D2287A" w:rsidRPr="001145DD" w:rsidRDefault="00D2287A" w:rsidP="00E143D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83B40FC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คลื่นแม่เหล็กไฟฟ้า</w:t>
            </w:r>
          </w:p>
        </w:tc>
        <w:tc>
          <w:tcPr>
            <w:tcW w:w="2125" w:type="dxa"/>
            <w:shd w:val="clear" w:color="auto" w:fill="FFFFFF" w:themeFill="background1"/>
          </w:tcPr>
          <w:p w14:paraId="6438AD0E" w14:textId="77777777" w:rsidR="00D2287A" w:rsidRPr="004F4D46" w:rsidRDefault="00D2287A" w:rsidP="004F0EC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53E40D" w14:textId="77777777" w:rsidR="00D2287A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.5/12</w:t>
            </w:r>
          </w:p>
          <w:p w14:paraId="4660AB20" w14:textId="77777777" w:rsidR="00D2287A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สืบค้น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ข้อมูลและอธิบายการสื่อสาร โดยอาศัยคลื่นแม่เหล็กไฟฟ้าในการส่งผ่านสารสนเทศ</w:t>
            </w:r>
            <w:r w:rsidRPr="005E317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3170">
              <w:rPr>
                <w:rFonts w:ascii="TH SarabunPSK" w:hAnsi="TH SarabunPSK" w:cs="TH SarabunPSK"/>
                <w:sz w:val="32"/>
                <w:szCs w:val="32"/>
                <w:cs/>
              </w:rPr>
              <w:t>และเปรียบเทียบการสื่อสารด้วยสัญญาณแอนะล็อกกับสัญญาณดิจิทัล</w:t>
            </w:r>
          </w:p>
          <w:p w14:paraId="0591D3C1" w14:textId="77777777" w:rsidR="00D2287A" w:rsidRPr="00873D04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  <w:p w14:paraId="46754085" w14:textId="77777777" w:rsidR="00D2287A" w:rsidRPr="00873D04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B390B01" w14:textId="77777777" w:rsidR="00D2287A" w:rsidRPr="00873D04" w:rsidRDefault="00D2287A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7667F349" w14:textId="77777777" w:rsidR="00D2287A" w:rsidRPr="00690CE6" w:rsidRDefault="00D2287A" w:rsidP="004F0ECB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D4930">
              <w:rPr>
                <w:rFonts w:ascii="TH SarabunPSK" w:hAnsi="TH SarabunPSK" w:cs="TH SarabunPSK" w:hint="cs"/>
                <w:color w:val="00B0F0"/>
                <w:spacing w:val="-4"/>
                <w:sz w:val="32"/>
                <w:szCs w:val="32"/>
                <w:cs/>
              </w:rPr>
              <w:t>สืบค้</w:t>
            </w:r>
            <w:r w:rsidRPr="006D4930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  <w:cs/>
              </w:rPr>
              <w:t>นข้อมูลและอธิบายคลื่นแม่เหล็กไฟฟ้า</w:t>
            </w:r>
            <w:r w:rsidRPr="006D4930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</w:rPr>
              <w:t xml:space="preserve"> </w:t>
            </w:r>
            <w:r w:rsidRPr="006D4930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  <w:cs/>
              </w:rPr>
              <w:t>ส่วนประกอบคลื่นแม่เหล็กไฟฟ้า และหลักการทำงาน</w:t>
            </w:r>
            <w:r w:rsidRPr="006D493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ของอุปกรณ์บางชนิดที่อาศัยคลื่นแม่เหล็กไฟฟ้า</w:t>
            </w:r>
          </w:p>
        </w:tc>
        <w:tc>
          <w:tcPr>
            <w:tcW w:w="1739" w:type="dxa"/>
            <w:shd w:val="clear" w:color="auto" w:fill="FFFFFF" w:themeFill="background1"/>
          </w:tcPr>
          <w:p w14:paraId="0CED3421" w14:textId="77777777" w:rsidR="00D2287A" w:rsidRPr="0013133E" w:rsidRDefault="00D2287A" w:rsidP="00E143D3">
            <w:pPr>
              <w:spacing w:before="120"/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2F58C2A" w14:textId="77777777" w:rsidR="00D2287A" w:rsidRPr="0013133E" w:rsidRDefault="00D2287A" w:rsidP="00E143D3">
            <w:pPr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149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131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10EE740" w14:textId="7FC22ECE" w:rsidR="00D2287A" w:rsidRPr="00690CE6" w:rsidRDefault="00D2287A" w:rsidP="004F0ECB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4F0ECB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F0EC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</w:t>
            </w:r>
            <w:r w:rsidR="004F0E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4F0E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</w:t>
            </w:r>
            <w:r w:rsidR="004F0EC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4F0E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shd w:val="clear" w:color="auto" w:fill="FFFFFF" w:themeFill="background1"/>
          </w:tcPr>
          <w:p w14:paraId="53CA3A5F" w14:textId="46AC3CD1" w:rsidR="00D2287A" w:rsidRPr="00690CE6" w:rsidRDefault="00D2287A" w:rsidP="00842CAA">
            <w:pPr>
              <w:tabs>
                <w:tab w:val="left" w:pos="720"/>
              </w:tabs>
              <w:spacing w:before="60"/>
              <w:ind w:firstLine="22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55E3">
              <w:rPr>
                <w:rFonts w:ascii="TH SarabunPSK" w:hAnsi="TH SarabunPSK" w:cs="TH SarabunPSK" w:hint="cs"/>
                <w:noProof/>
                <w:spacing w:val="-2"/>
                <w:sz w:val="32"/>
                <w:szCs w:val="32"/>
                <w:cs/>
              </w:rPr>
              <w:t>คลื่นแม่เหล็กไฟฟ้า เป็นคลื่นที่ไม่ต้องอาศัยตัวกลางในการเคลื่อนที่หรือถ่ายโอน</w:t>
            </w:r>
            <w:r w:rsidRPr="006955E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พลังงาน อัตราเร็วของคลื่นแม่เหล็กไฟฟ้าเท่ากับอัตราเร็วของแสงในสุญญากาศ (</w:t>
            </w:r>
            <w:r w:rsidRPr="006955E3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>3 × 10</w:t>
            </w:r>
            <w:r w:rsidRPr="006955E3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vertAlign w:val="superscript"/>
              </w:rPr>
              <w:t>8</w:t>
            </w:r>
            <w:r w:rsidRPr="006955E3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 xml:space="preserve"> m/s</w:t>
            </w:r>
            <w:r w:rsidRPr="006955E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) คลื่นแม่เหล็กไฟฟ้า</w:t>
            </w: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เมื่อแบ่งตามช่วงความถี่ หรือช่วงความยาวคลื่น จะเรียกรวมกันว่า สเปกตรัมของคลื่นแม่เหล็กไฟฟ้า ซึ่งแต่ละช่วงก็จะมีชื่อเรียกแตกต่างกันไป ได้แก่ คลื่นวิทยุ ไมโครเวฟ รังสีอินฟาเรด แสงขาว รังสีอัลตราไวโอเลต รังสีเอกซ์ และรังสีแกมมา โดยเรียงลำดับจากความถี่ต่ำไปยังความถี่สูงตามลำดับ นอกจากใช้ประโยชน์จากพลังงานของ</w:t>
            </w:r>
            <w:r w:rsidRPr="006955E3">
              <w:rPr>
                <w:rFonts w:ascii="TH SarabunPSK" w:hAnsi="TH SarabunPSK" w:cs="TH SarabunPSK" w:hint="cs"/>
                <w:noProof/>
                <w:spacing w:val="-2"/>
                <w:sz w:val="32"/>
                <w:szCs w:val="32"/>
                <w:cs/>
              </w:rPr>
              <w:t>คลื่นแม่เหล็กไฟฟ้าโดยตรงแล้ว มนุษย์มีวิธีใช้ประโยชน์ในลักษณะอื่นอีกหลายแบบ เช่น การสร้างอุปกรณ์ที่ทำงาน</w:t>
            </w:r>
            <w:r w:rsidRPr="006955E3">
              <w:rPr>
                <w:rFonts w:ascii="TH SarabunPSK" w:hAnsi="TH SarabunPSK" w:cs="TH SarabunPSK" w:hint="cs"/>
                <w:noProof/>
                <w:spacing w:val="6"/>
                <w:sz w:val="32"/>
                <w:szCs w:val="32"/>
                <w:cs/>
              </w:rPr>
              <w:t>โดยอาศัยคลื่นแม่เหล็ก</w:t>
            </w:r>
            <w:r w:rsidR="00842CAA">
              <w:rPr>
                <w:rFonts w:ascii="TH SarabunPSK" w:hAnsi="TH SarabunPSK" w:cs="TH SarabunPSK" w:hint="cs"/>
                <w:noProof/>
                <w:spacing w:val="6"/>
                <w:sz w:val="32"/>
                <w:szCs w:val="32"/>
                <w:cs/>
              </w:rPr>
              <w:t xml:space="preserve"> </w:t>
            </w:r>
            <w:r w:rsidRPr="006955E3">
              <w:rPr>
                <w:rFonts w:ascii="TH SarabunPSK" w:hAnsi="TH SarabunPSK" w:cs="TH SarabunPSK" w:hint="cs"/>
                <w:noProof/>
                <w:spacing w:val="6"/>
                <w:sz w:val="32"/>
                <w:szCs w:val="32"/>
                <w:cs/>
              </w:rPr>
              <w:t>ไฟฟ้า ไม่ว่าจะเป็น อุปกรณ์ควบคุมระยะไกล เครื่องถ่ายภาพเอกซเรย์คอมพิวเตอร์</w:t>
            </w:r>
            <w:r w:rsidRPr="006955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เครื่องถ่ายภาพการสั่นพ้องแม่เหล็ก และการใช้คลื่นแม่เหล็กไฟฟ้าในการสื่อสารหรือส่งผ่านข้อมูล</w:t>
            </w:r>
          </w:p>
        </w:tc>
        <w:tc>
          <w:tcPr>
            <w:tcW w:w="1000" w:type="dxa"/>
            <w:shd w:val="clear" w:color="auto" w:fill="FFFFFF" w:themeFill="background1"/>
          </w:tcPr>
          <w:p w14:paraId="102E413B" w14:textId="77777777" w:rsidR="00D2287A" w:rsidRPr="00690CE6" w:rsidRDefault="00D2287A" w:rsidP="00E143D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AC4BFA1" w14:textId="77777777" w:rsidR="00190A03" w:rsidRDefault="00190A03" w:rsidP="00B535F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6CB95ED2" w14:textId="77777777" w:rsidR="00190A03" w:rsidRDefault="00190A03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6C812B1B" w14:textId="77777777" w:rsidR="00190A03" w:rsidRDefault="00190A03" w:rsidP="00B535F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190A03" w:rsidSect="00AB77B2">
          <w:headerReference w:type="default" r:id="rId17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EFC5788" w14:textId="6BCF233D" w:rsidR="00190A03" w:rsidRDefault="00901D9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190A03" w:rsidSect="00AB77B2">
          <w:headerReference w:type="default" r:id="rId18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8176" behindDoc="0" locked="0" layoutInCell="1" allowOverlap="1" wp14:anchorId="753980D0" wp14:editId="79F05227">
            <wp:simplePos x="0" y="0"/>
            <wp:positionH relativeFrom="page">
              <wp:align>left</wp:align>
            </wp:positionH>
            <wp:positionV relativeFrom="paragraph">
              <wp:posOffset>-945931</wp:posOffset>
            </wp:positionV>
            <wp:extent cx="7559040" cy="10257155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A03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BC8DBD2" w14:textId="325FA28C" w:rsidR="00B535F2" w:rsidRPr="004F671D" w:rsidRDefault="00B535F2" w:rsidP="00B535F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3A5EA7F" w14:textId="77777777" w:rsidR="00B535F2" w:rsidRPr="00A15192" w:rsidRDefault="00B535F2" w:rsidP="00B535F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วิทยาศาสตร์โลกและอวกาศ</w:t>
      </w:r>
    </w:p>
    <w:p w14:paraId="5F21D07E" w14:textId="77777777" w:rsidR="00B535F2" w:rsidRDefault="00B535F2" w:rsidP="00B535F2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740D95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2F48611E" w14:textId="77777777" w:rsidR="00B535F2" w:rsidRPr="00954B42" w:rsidRDefault="00B535F2" w:rsidP="00B535F2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60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17E8AC3" w14:textId="6FEE6517" w:rsidR="00B535F2" w:rsidRPr="00BA75EA" w:rsidRDefault="00B535F2" w:rsidP="00842C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75EA">
        <w:rPr>
          <w:rFonts w:ascii="TH SarabunPSK" w:hAnsi="TH SarabunPSK" w:cs="TH SarabunPSK"/>
          <w:sz w:val="32"/>
          <w:szCs w:val="32"/>
          <w:cs/>
        </w:rPr>
        <w:t>ศึกษาการกำเนิดและการเปลี่ยนแปลงพลังงาน สสาร ขนาด อุณหภูมิของเอกภพหลังเกิดบิกแบง หลักฐานที่สนับสนุนทฤษฎีบิกแบง โครงสร้างและองค์ประกอบของกาแล็กซีทางช้างเผือก กระบวนการเกิด</w:t>
      </w:r>
      <w:r w:rsidR="00842C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75EA">
        <w:rPr>
          <w:rFonts w:ascii="TH SarabunPSK" w:hAnsi="TH SarabunPSK" w:cs="TH SarabunPSK"/>
          <w:sz w:val="32"/>
          <w:szCs w:val="32"/>
          <w:cs/>
        </w:rPr>
        <w:t>ดาวฤกษ์ ปัจจัยที่ส่งผลต่อความส่องสว่าง ความสัมพันธ์ระหว่างความส่องสว่างกับโชติมาตร ความสัมพันธ์ระหว่างสี อุณหภูมิผิวและสเปกตรัมของดาวฤกษ์ วิวัฒนาการที่สัมพันธ์กับมวลตั้งต้นของดาวฤกษ์ กระบวนการเกิดระบบสุริยะ การแบ่งเขตบริวารของดวงอาทิตย์ ลักษณะของดาวเคราะห์ที่เอื้อต่อการดำรงชีวิต โครงสร้างของดวงอาทิตย์ การเกิดลมสุริยะ พายุสุริยะ การสำรวจอากาศโดยใช้กล้องโทรทรรศน์ในช่วงความยาวคลื่นต่าง ๆ ดาวเทียม ยานอวกาศ สถานีอวกาศ การนำความรู้ทางด้านเทคโนโลยีอวกาศมาประยุกต์ใช้ การแบ่งชั้นและสมบัติของโครงสร้างโลก หลักฐานทางธรณีวิทยาที่สนับสนุนการเคลื่อนที่ของแผ่นธรณี รูปแบบแนวรอยต่อของแผ่นธรณี สาเหตุกระบวนการเกิด พื้นที่เสี่ยงภัยภูเขาไฟระเบิด แผ่นดินไหว และสีนามิ แนวทางการเฝ้าระวังและการปฏิบัติตนให้ปลอดภัยจากธรณีพิบัติภัย ปัจจัยสำคัญที่มีผลต่อการได้รับพลังงานจากดวงอาทิตย์ การหมุนเวียนอากาศ การหมุนเวียนของน้ำผิวหน้าในมหาสมุทร ปัจจัยที่มีผลต่อการเปลี่ยนแปลงภูมิอากาศของโลก แปลความหมายสัญลักษณ์ลมฟ้าอากาศจากแผนที่อากาศ และนำข้อมูลสารสนเทศต่าง ๆ มาวางแผนในการดำเนินชีวิต</w:t>
      </w:r>
    </w:p>
    <w:p w14:paraId="3937A7DA" w14:textId="7CA979C0" w:rsidR="00B535F2" w:rsidRPr="00BA75EA" w:rsidRDefault="00B535F2" w:rsidP="004F0EC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75EA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โดยใช้กระบวนการทางวิทยาศาสตร์ กระบวนการสืบเสาะหาความรู้ การสืบค้นข้อมูล การสังเกต </w:t>
      </w:r>
      <w:r w:rsidR="004F0E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75EA">
        <w:rPr>
          <w:rFonts w:ascii="TH SarabunPSK" w:hAnsi="TH SarabunPSK" w:cs="TH SarabunPSK"/>
          <w:sz w:val="32"/>
          <w:szCs w:val="32"/>
          <w:cs/>
        </w:rPr>
        <w:t>การวิเคราะห์ การอภิปราย การอธิบายและการสรุปผล</w:t>
      </w:r>
    </w:p>
    <w:p w14:paraId="566CD0CC" w14:textId="3BEB3B1E" w:rsidR="00B535F2" w:rsidRPr="00E204E9" w:rsidRDefault="00B535F2" w:rsidP="00842CA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A75EA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ความคิด ความเข้าใจ มีความสามารถในการตัดสินใจ สื่อสารสิ่งที่เรียนรู้และ</w:t>
      </w:r>
      <w:r w:rsidR="00842CA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A75EA">
        <w:rPr>
          <w:rFonts w:ascii="TH SarabunPSK" w:hAnsi="TH SarabunPSK" w:cs="TH SarabunPSK"/>
          <w:sz w:val="32"/>
          <w:szCs w:val="32"/>
          <w:cs/>
        </w:rPr>
        <w:t>นำความรู้ไปใช้ในชีวิตของตนเอง ตลอดจนมีจิตวิทยาศาสตร์ จริยธรรม คุณธรรม และค่านิยมที่ถูกต้อง</w:t>
      </w:r>
    </w:p>
    <w:p w14:paraId="2793016C" w14:textId="77777777" w:rsidR="00B535F2" w:rsidRDefault="00B535F2" w:rsidP="00B535F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510"/>
        <w:gridCol w:w="3804"/>
      </w:tblGrid>
      <w:tr w:rsidR="00B535F2" w14:paraId="36702F06" w14:textId="77777777" w:rsidTr="00A6152A">
        <w:trPr>
          <w:trHeight w:val="494"/>
        </w:trPr>
        <w:tc>
          <w:tcPr>
            <w:tcW w:w="1705" w:type="dxa"/>
            <w:shd w:val="clear" w:color="auto" w:fill="80BC5A"/>
          </w:tcPr>
          <w:p w14:paraId="4DAA4182" w14:textId="77777777" w:rsidR="00B535F2" w:rsidRPr="00C30CF9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510" w:type="dxa"/>
            <w:shd w:val="clear" w:color="auto" w:fill="6D6D6E"/>
          </w:tcPr>
          <w:p w14:paraId="179FF7B0" w14:textId="77777777" w:rsidR="00B535F2" w:rsidRPr="00C30CF9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804" w:type="dxa"/>
            <w:shd w:val="clear" w:color="auto" w:fill="2992D2"/>
          </w:tcPr>
          <w:p w14:paraId="6EEDDE25" w14:textId="77777777" w:rsidR="00B535F2" w:rsidRPr="00C30CF9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B535F2" w14:paraId="4D08C77D" w14:textId="77777777" w:rsidTr="00A6152A">
        <w:trPr>
          <w:trHeight w:val="419"/>
        </w:trPr>
        <w:tc>
          <w:tcPr>
            <w:tcW w:w="1705" w:type="dxa"/>
            <w:shd w:val="clear" w:color="auto" w:fill="A6D192"/>
          </w:tcPr>
          <w:p w14:paraId="08C8BD25" w14:textId="77777777" w:rsidR="00B535F2" w:rsidRDefault="00B535F2" w:rsidP="00A6152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ว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510" w:type="dxa"/>
          </w:tcPr>
          <w:p w14:paraId="180CDE41" w14:textId="77777777" w:rsidR="00B535F2" w:rsidRPr="00E66F58" w:rsidRDefault="00B535F2" w:rsidP="00A6152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ม.6/2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ม.6/8</w:t>
            </w:r>
          </w:p>
        </w:tc>
        <w:tc>
          <w:tcPr>
            <w:tcW w:w="3804" w:type="dxa"/>
          </w:tcPr>
          <w:p w14:paraId="40B724BA" w14:textId="77777777" w:rsidR="00B535F2" w:rsidRPr="00E66F58" w:rsidRDefault="00B535F2" w:rsidP="00A6152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ม.6/1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ม.6/7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ม.6/9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ม.6/10</w:t>
            </w:r>
          </w:p>
        </w:tc>
      </w:tr>
      <w:tr w:rsidR="00B535F2" w14:paraId="3D26CA45" w14:textId="77777777" w:rsidTr="00A6152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4D9F108" w14:textId="77777777" w:rsidR="00B535F2" w:rsidRDefault="00B535F2" w:rsidP="00A6152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ว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510" w:type="dxa"/>
          </w:tcPr>
          <w:p w14:paraId="1800ABF5" w14:textId="77777777" w:rsidR="00B535F2" w:rsidRPr="00E66F58" w:rsidRDefault="00B535F2" w:rsidP="00A6152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ม.6/1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ม.6/9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ม.6/10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6/11</w:t>
            </w:r>
          </w:p>
        </w:tc>
        <w:tc>
          <w:tcPr>
            <w:tcW w:w="3804" w:type="dxa"/>
          </w:tcPr>
          <w:p w14:paraId="6CD186A1" w14:textId="77777777" w:rsidR="00B535F2" w:rsidRPr="00E66F58" w:rsidRDefault="00B535F2" w:rsidP="00A6152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ม.6/4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ม.6/5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ม.6/6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ม.6/12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ม.6/13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ม.6/14</w:t>
            </w:r>
          </w:p>
        </w:tc>
      </w:tr>
      <w:tr w:rsidR="00B535F2" w14:paraId="69BAA16E" w14:textId="77777777" w:rsidTr="00A6152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42A959B" w14:textId="77777777" w:rsidR="00B535F2" w:rsidRDefault="00B535F2" w:rsidP="00A6152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0" w:type="dxa"/>
          </w:tcPr>
          <w:p w14:paraId="40BA1B4C" w14:textId="77777777" w:rsidR="00B535F2" w:rsidRPr="00BE4099" w:rsidRDefault="00B535F2" w:rsidP="00A6152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04" w:type="dxa"/>
          </w:tcPr>
          <w:p w14:paraId="3EB61118" w14:textId="77777777" w:rsidR="00B535F2" w:rsidRPr="00BE4099" w:rsidRDefault="00B535F2" w:rsidP="00A6152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10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7CFDF64" w14:textId="77777777" w:rsidR="00B535F2" w:rsidRDefault="00B535F2" w:rsidP="00B535F2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CB9BE6B" w14:textId="77777777" w:rsidR="00B535F2" w:rsidRDefault="00B535F2" w:rsidP="00B535F2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B1C15B1" wp14:editId="145328E7">
                <wp:extent cx="6092456" cy="584548"/>
                <wp:effectExtent l="0" t="0" r="381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456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721B3" w14:textId="6D7EF6CF" w:rsidR="00B535F2" w:rsidRPr="00D2287A" w:rsidRDefault="00B535F2" w:rsidP="00D2287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228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</w:t>
                            </w:r>
                            <w:r w:rsidRPr="00D2287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วิทยาศาสตร์โลกและอวกาศ ม.</w:t>
                            </w:r>
                            <w:r w:rsidRPr="00D228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1C15B1" id="Text Box 1" o:spid="_x0000_s1029" style="width:479.7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092456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" adj="-11796480,,5400" path="m97427,l5995029,v53807,,97427,43620,97427,97427l6092456,584548r,l,584548r,l,97427c,43620,43620,,97427,xe" fillcolor="#da7039" stroked="f" strokeweight="1pt">
                <v:stroke joinstyle="miter"/>
                <v:formulas/>
                <v:path arrowok="t" o:connecttype="custom" o:connectlocs="97427,0;5995029,0;6092456,97427;6092456,584548;6092456,584548;0,584548;0,584548;0,97427;97427,0" o:connectangles="0,0,0,0,0,0,0,0,0" textboxrect="0,0,6092456,584548"/>
                <v:textbox>
                  <w:txbxContent>
                    <w:p w14:paraId="68B721B3" w14:textId="6D7EF6CF" w:rsidR="00B535F2" w:rsidRPr="00D2287A" w:rsidRDefault="00B535F2" w:rsidP="00D2287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D2287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โครงสร้างรายวิชาพื้นฐาน</w:t>
                      </w:r>
                      <w:r w:rsidRPr="00D2287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วิทยาศาสตร์โลกและอวกาศ ม.</w:t>
                      </w:r>
                      <w:r w:rsidRPr="00D2287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CAE676" w14:textId="77777777" w:rsidR="00B535F2" w:rsidRDefault="00B535F2" w:rsidP="00B535F2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68B609C0" wp14:editId="2AA0F4DA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6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853"/>
        <w:gridCol w:w="1730"/>
        <w:gridCol w:w="2518"/>
        <w:gridCol w:w="943"/>
      </w:tblGrid>
      <w:tr w:rsidR="00B535F2" w:rsidRPr="00690CE6" w14:paraId="7AD9FD41" w14:textId="77777777" w:rsidTr="00A6152A">
        <w:trPr>
          <w:tblHeader/>
        </w:trPr>
        <w:tc>
          <w:tcPr>
            <w:tcW w:w="1975" w:type="dxa"/>
            <w:shd w:val="clear" w:color="auto" w:fill="91D2F5"/>
            <w:vAlign w:val="center"/>
          </w:tcPr>
          <w:p w14:paraId="4EF823AB" w14:textId="77777777" w:rsidR="00B535F2" w:rsidRPr="00690CE6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53" w:type="dxa"/>
            <w:shd w:val="clear" w:color="auto" w:fill="91D2F5"/>
            <w:vAlign w:val="center"/>
          </w:tcPr>
          <w:p w14:paraId="207D390E" w14:textId="77777777" w:rsidR="00B535F2" w:rsidRPr="00690CE6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0" w:type="dxa"/>
            <w:shd w:val="clear" w:color="auto" w:fill="91D2F5"/>
            <w:vAlign w:val="center"/>
          </w:tcPr>
          <w:p w14:paraId="7F029111" w14:textId="77777777" w:rsidR="00B535F2" w:rsidRPr="00690CE6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518" w:type="dxa"/>
            <w:shd w:val="clear" w:color="auto" w:fill="91D2F5"/>
            <w:vAlign w:val="center"/>
          </w:tcPr>
          <w:p w14:paraId="20844837" w14:textId="77777777" w:rsidR="00B535F2" w:rsidRPr="00690CE6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43" w:type="dxa"/>
            <w:shd w:val="clear" w:color="auto" w:fill="91D2F5"/>
            <w:vAlign w:val="center"/>
          </w:tcPr>
          <w:p w14:paraId="0DD33662" w14:textId="77777777" w:rsidR="00B535F2" w:rsidRPr="00690CE6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B535F2" w:rsidRPr="00690CE6" w14:paraId="08FED46B" w14:textId="77777777" w:rsidTr="00A6152A">
        <w:tc>
          <w:tcPr>
            <w:tcW w:w="1975" w:type="dxa"/>
            <w:shd w:val="clear" w:color="auto" w:fill="FFFFFF" w:themeFill="background1"/>
          </w:tcPr>
          <w:p w14:paraId="4B46A2E7" w14:textId="77777777" w:rsidR="004F0ECB" w:rsidRDefault="00B535F2" w:rsidP="004C4B0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D59489" w14:textId="4BF68484" w:rsidR="00B535F2" w:rsidRPr="001145DD" w:rsidRDefault="00B535F2" w:rsidP="004C4B0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7B0113A" w14:textId="77777777" w:rsidR="00B535F2" w:rsidRPr="00690CE6" w:rsidRDefault="00B535F2" w:rsidP="004C4B0A">
            <w:pPr>
              <w:tabs>
                <w:tab w:val="left" w:pos="720"/>
              </w:tabs>
              <w:spacing w:before="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เอกภพ</w:t>
            </w:r>
          </w:p>
        </w:tc>
        <w:tc>
          <w:tcPr>
            <w:tcW w:w="1853" w:type="dxa"/>
            <w:shd w:val="clear" w:color="auto" w:fill="FFFFFF" w:themeFill="background1"/>
          </w:tcPr>
          <w:p w14:paraId="3891C685" w14:textId="286E6B21" w:rsidR="00B535F2" w:rsidRPr="004F0ECB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pacing w:val="-22"/>
                <w:sz w:val="32"/>
                <w:szCs w:val="32"/>
                <w:cs/>
              </w:rPr>
            </w:pPr>
            <w:r w:rsidRPr="004F0ECB">
              <w:rPr>
                <w:rFonts w:ascii="TH SarabunPSK" w:hAnsi="TH SarabunPSK" w:cs="TH SarabunPSK" w:hint="cs"/>
                <w:b/>
                <w:bCs/>
                <w:spacing w:val="-22"/>
                <w:sz w:val="32"/>
                <w:szCs w:val="32"/>
                <w:cs/>
              </w:rPr>
              <w:t>ตัวชี้วัดระหว่า</w:t>
            </w:r>
            <w:r w:rsidR="004F0ECB" w:rsidRPr="004F0ECB">
              <w:rPr>
                <w:rFonts w:ascii="TH SarabunPSK" w:hAnsi="TH SarabunPSK" w:cs="TH SarabunPSK" w:hint="cs"/>
                <w:b/>
                <w:bCs/>
                <w:spacing w:val="-22"/>
                <w:sz w:val="32"/>
                <w:szCs w:val="32"/>
                <w:cs/>
              </w:rPr>
              <w:t>ง</w:t>
            </w:r>
            <w:r w:rsidRPr="004F0ECB">
              <w:rPr>
                <w:rFonts w:ascii="TH SarabunPSK" w:hAnsi="TH SarabunPSK" w:cs="TH SarabunPSK" w:hint="cs"/>
                <w:b/>
                <w:bCs/>
                <w:spacing w:val="-22"/>
                <w:sz w:val="32"/>
                <w:szCs w:val="32"/>
                <w:cs/>
              </w:rPr>
              <w:t>ทาง</w:t>
            </w:r>
          </w:p>
          <w:p w14:paraId="4B79BE3F" w14:textId="77777777" w:rsidR="00B535F2" w:rsidRPr="001E7DB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ม.6/2</w:t>
            </w:r>
          </w:p>
          <w:p w14:paraId="1884603D" w14:textId="77777777" w:rsidR="00B535F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อธิบายหลักฐานที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สนับสนุนทฤษฎีบิ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ความสัมพันธ์ระหว่างความเร็วกับระยะทางของกาแล็กซี รวมทั้งข้อมูลการค้นพ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ไมโครเวฟพื้นหลังจา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อวกาศ</w:t>
            </w:r>
          </w:p>
          <w:p w14:paraId="296CC679" w14:textId="77777777" w:rsidR="00B535F2" w:rsidRPr="001E7DB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3.1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ม.6/3</w:t>
            </w:r>
          </w:p>
          <w:p w14:paraId="4D06E048" w14:textId="77777777" w:rsidR="00B535F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อธิบายโครงสร้างและองค์ประกอบขอ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กาแล็กซีทางช้างเผือก และระบุตำแหน่งของระบบสุริยะ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พร้อมอธิบายเชื่อมโยงกับการสังเกตเห็นทางช้างเผือกของคนบ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โลก</w:t>
            </w:r>
          </w:p>
          <w:p w14:paraId="1BD6F935" w14:textId="77777777" w:rsidR="00B535F2" w:rsidRPr="001E7DB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3.1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ม.6/4</w:t>
            </w:r>
          </w:p>
          <w:p w14:paraId="212331EF" w14:textId="77777777" w:rsidR="00B535F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อธิบายกระบวนการเกิดดาวฤกษ์ โดยแสดงกา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เปลี่ยนแปลงความดัน อุณหภูมิ ขนาด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จากดาวฤกษ์ก่อนเกิดจนเป็นดาวฤกษ์</w:t>
            </w:r>
          </w:p>
          <w:p w14:paraId="5E3F62D5" w14:textId="77777777" w:rsidR="00B535F2" w:rsidRPr="001E7DB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3.1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ม.6/5</w:t>
            </w:r>
          </w:p>
          <w:p w14:paraId="40BF6A62" w14:textId="77777777" w:rsidR="00B535F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ระบุปัจจัยที่ส่งผลต่อความส่องสว่างของดาวฤกษ์ และอธิบายความสัมพันธ์ระหว่างความส่องสว่างกับโชติมาตรของดาวฤกษ์</w:t>
            </w:r>
          </w:p>
          <w:p w14:paraId="0A6105C0" w14:textId="77777777" w:rsidR="00B535F2" w:rsidRPr="00841877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3.1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ม.6/6</w:t>
            </w:r>
          </w:p>
          <w:p w14:paraId="4726498D" w14:textId="77777777" w:rsidR="00B535F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อธิบายความสัมพันธ์ระหว่างสี อุณหภูมิผิว และสเปกตรัมของดาวฤกษ์</w:t>
            </w:r>
          </w:p>
          <w:p w14:paraId="22E085E8" w14:textId="77777777" w:rsidR="00B535F2" w:rsidRPr="001E7DB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3.1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ม.6/8</w:t>
            </w:r>
          </w:p>
          <w:p w14:paraId="1A7DED66" w14:textId="77777777" w:rsidR="00B535F2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อธิบายกระบวนการเกิดระบบสุริยะ และการแบ่งเขตบริวารของดวงอาทิตย์ 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AE1CD3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ลักษณะของดาวเคราะห์ที่เอื้อต่อการดำรงชีวิต</w:t>
            </w:r>
          </w:p>
          <w:p w14:paraId="6C092CE8" w14:textId="77777777" w:rsidR="00B535F2" w:rsidRPr="00A44ACA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0CABBB" w14:textId="77777777" w:rsidR="00B535F2" w:rsidRPr="00AE1CD3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E1C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C24EAB0" w14:textId="77777777" w:rsidR="00B535F2" w:rsidRPr="00AE1CD3" w:rsidRDefault="00B535F2" w:rsidP="004F0EC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3.1</w:t>
            </w:r>
            <w:r w:rsidRPr="00AE1C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E1C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ม.6/1</w:t>
            </w:r>
          </w:p>
          <w:p w14:paraId="2F4C6643" w14:textId="77777777" w:rsidR="00B535F2" w:rsidRPr="00AE1CD3" w:rsidRDefault="00B535F2" w:rsidP="004F0ECB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อธิบายการกำเนิดและการเปลี่ยนแปลงพลังงาน สสาร ขนาด อุณหภูมิของเอกภพหลังเกิดบิกแบงในช่วงเวลาต่าง ๆ ตามวิวัฒนาการของเอกภพ</w:t>
            </w:r>
          </w:p>
          <w:p w14:paraId="20FBE9CA" w14:textId="77777777" w:rsidR="00B535F2" w:rsidRPr="00AE1CD3" w:rsidRDefault="00B535F2" w:rsidP="004F0EC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3.1</w:t>
            </w:r>
            <w:r w:rsidRPr="00AE1C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E1C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ม.6/7</w:t>
            </w:r>
          </w:p>
          <w:p w14:paraId="7B44AEDD" w14:textId="77777777" w:rsidR="00B535F2" w:rsidRPr="00AE1CD3" w:rsidRDefault="00B535F2" w:rsidP="004F0ECB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อธิบายลำดั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</w:t>
            </w:r>
            <w:r w:rsidRPr="00AE1C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วิวัฒนาการที่สัมพันธ์กับมวลตั้งต้นและวิเคราะห์การเปลี่ยนแปลงสมบัติบางประการของดา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</w:t>
            </w:r>
            <w:r w:rsidRPr="00AE1C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ฤกษ์</w:t>
            </w:r>
          </w:p>
          <w:p w14:paraId="14F5553D" w14:textId="77777777" w:rsidR="00B535F2" w:rsidRPr="00AE1CD3" w:rsidRDefault="00B535F2" w:rsidP="004F0EC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3.1</w:t>
            </w:r>
            <w:r w:rsidRPr="00AE1C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E1C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ม.6/9</w:t>
            </w:r>
          </w:p>
          <w:p w14:paraId="22D3CFDE" w14:textId="77777777" w:rsidR="00B535F2" w:rsidRPr="00AE1CD3" w:rsidRDefault="00B535F2" w:rsidP="004F0ECB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อธิบายโครงสร้างของดวงอาทิตย์ การเกิดลมสุริยะ พายุสุริยะ และสืบค้นข้อมูล วิเคราะห์</w:t>
            </w:r>
          </w:p>
          <w:p w14:paraId="32DA2ECC" w14:textId="77777777" w:rsidR="00B535F2" w:rsidRPr="00AE1CD3" w:rsidRDefault="00B535F2" w:rsidP="004F0ECB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นำเสนอปรากฏการณ์หรือเหตุการณ์ที่เกี่ยวข้องกับผลของลมสุริยะและพายุสุริยะที่มีต่อโลก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AE1C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รวมทั้งประเทศไทย</w:t>
            </w:r>
          </w:p>
          <w:p w14:paraId="774215F5" w14:textId="77777777" w:rsidR="00B535F2" w:rsidRPr="00AE1CD3" w:rsidRDefault="00B535F2" w:rsidP="004F0ECB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E1C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3.1</w:t>
            </w:r>
            <w:r w:rsidRPr="00AE1CD3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AE1CD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ม.6/10</w:t>
            </w:r>
          </w:p>
          <w:p w14:paraId="3D514DA4" w14:textId="77777777" w:rsidR="00B535F2" w:rsidRPr="00690CE6" w:rsidRDefault="00B535F2" w:rsidP="004F0ECB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1C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สืบค้นข้อมูล อธิบายการสำรวจอวกาศ โดยใช้กล้องโทรทรรศน์ในช่วงความยาวคลื่นต่าง ๆ ดาวเทียม ยานอวกาศ สถานีอวกาศ และนำเสนอแนวคิดการนำความรู้ทางด้านเทคโนโลยีอวกาศมาประยุกต์ใช้ ใ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</w:t>
            </w:r>
            <w:r w:rsidRPr="00AE1CD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ชีวิตประจำวันหรือในอนาคต</w:t>
            </w:r>
          </w:p>
        </w:tc>
        <w:tc>
          <w:tcPr>
            <w:tcW w:w="1730" w:type="dxa"/>
            <w:shd w:val="clear" w:color="auto" w:fill="FFFFFF" w:themeFill="background1"/>
          </w:tcPr>
          <w:p w14:paraId="731C6D4F" w14:textId="77777777" w:rsidR="00B535F2" w:rsidRPr="00A44ACA" w:rsidRDefault="00B535F2" w:rsidP="004C4B0A">
            <w:pPr>
              <w:spacing w:before="120"/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49A5CA6" w14:textId="77777777" w:rsidR="00B535F2" w:rsidRPr="00A44ACA" w:rsidRDefault="00B535F2" w:rsidP="004C4B0A">
            <w:pPr>
              <w:tabs>
                <w:tab w:val="left" w:pos="310"/>
              </w:tabs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0E103FA" w14:textId="77777777" w:rsidR="00B535F2" w:rsidRPr="003F70F0" w:rsidRDefault="00B535F2" w:rsidP="004F0ECB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3F70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3F70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3F70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518" w:type="dxa"/>
            <w:shd w:val="clear" w:color="auto" w:fill="FFFFFF" w:themeFill="background1"/>
          </w:tcPr>
          <w:p w14:paraId="63626616" w14:textId="77777777" w:rsidR="00B535F2" w:rsidRPr="008D7C2D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ทฤษฎีกำเนิดเอกภพที่ยอมรับในปัจจุบัน คือ ทฤษฎีบิกแบง ระบุว่าเอกภพเริ่มต้นจากบิกแบงที่เอกภพมีขนาดเล็กมากและมีอุณหภูมิสูงมาก หลังเกิดบิกแบง เอกภพเกิดการขยายตัวอย่างรวดเร็ว มีอุณหภูมิลดลง มีสสารคงอยู่ในรูปอนุภาคและปฏิยานุภาคหลายชนิด และมีวิวัฒนาการต่อเนื่องจนถึงปัจจุบัน โดยหลักฐานสำคัญที่สนับสนุนทฤษฎีบิกแบง คือ การขยายตัวของเอกภพซึ่งอธิบายด้วยกฎฮับเบิลและการค้นพบไมโครเวฟพื้นหลัง ที่กระจายตัวอย่า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สม่ำเสมอทุกทิศทางและสอดคล้องกับอุณหภูมิเฉลี่ยของอวกาศที่มีค่าประมาณ 2.73 เคลวิน</w:t>
            </w:r>
          </w:p>
          <w:p w14:paraId="50F332C8" w14:textId="77777777" w:rsidR="00B535F2" w:rsidRPr="008D7C2D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กาแล็กซี (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galaxy)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ประกอบด้วยดาวฤกษ์จำนวนหลายแสนล้านดวง ภายในกาแล็กซียังประกอบด้วยเทห์ฟ้าอื่น ๆ เช่น เนบิวลา บริวารของดาวฤกษ์ สสารระหว่างดาว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โดยโลกเป็นส่วนหนึ่งของระบบสุริยะซึ่งเป็นส่วนหนึ่งของกาแล็กซีที่ชื่อว่า กาแล็กซีทางช้างเผือก ซึ่งเป็นกาแล็กซีกังหันแบบมีคาน มีโครงสร้างประกอบด้วยนิวเคลียส จาน และฮาโล</w:t>
            </w:r>
          </w:p>
          <w:p w14:paraId="1CF005DD" w14:textId="77777777" w:rsidR="00B535F2" w:rsidRPr="008D7C2D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ความส่องสว่างของดาวฤกษ์ (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</w:rPr>
              <w:t>brightness)</w:t>
            </w:r>
            <w:r w:rsidRPr="008D7C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เป็นพลังงานจากดาวฤกษ์ที่ปลดปล่อยออกมาในเวลา 1 วินาทีต่อหน่วยพื้นที่ ณ ตำแหน่งของผู้สังเกต มนุษย์จ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ะ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สังเกตเห็นดาวฤกษ์แต่ละดวงมีความสว่างค่อนข้างคงที่ เนื่องจากตาของมนุษย์ไม่ตอบสนองต่อการเปลี่ยนแปลงความส่องสว่างที่มีการเปลี่ยนแปลงน้อย ๆ จึงกำหนดค่ากา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เปรียบเทียบความส่องสว่างของดาวฤกษ์ที่เรียกว่า อันดับความสว่าง หรือโชติมาตร (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magnitude)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ซึ่งเป็นค่าที่แสดงระดับความส่องสว่างของดาวฤกษ์ ณ ตำแหน่งของผู้สังเกต</w:t>
            </w:r>
          </w:p>
          <w:p w14:paraId="3F1DB5A5" w14:textId="77777777" w:rsidR="00B535F2" w:rsidRPr="008D7C2D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ถ้าสังเกตดาวฤกษ์แต่ละดวงบนท้องฟ้าจะพบว่าดาวฤกษ์แต่ละดวงมีสีแตกต่างกัน เนื่องจากดาวฤกษ์แต่ละดวงมีอัตราการผลิตพลังงานที่แตกต่างกัน สีของดาวฤกษ์สัมพันธ์กับอุณหภูมิผิวและสเปกตรัมของดาวฤกษ์</w:t>
            </w:r>
          </w:p>
          <w:p w14:paraId="71CE43EB" w14:textId="77777777" w:rsidR="00B535F2" w:rsidRPr="008D7C2D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ดาวฤกษ์เกิดจากการรวมตัวกันของกลุ่มสสารในเนบิวลา ในแต่ละช่วงวิวัฒนาการของดาวฤกษ์จะมีการเปลี่ยนแปลงมวล ขนาด สี สเปกตรัม และอุณหภูมิ ซึ่งขึ้นอยู่กับมวลตั้งต้น มวลของดาวฤกษ์เป็นตัวกำหนดอายุของ</w:t>
            </w:r>
            <w:r w:rsidRPr="008D7C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ดาวฤกษ์ และกำหนดจุดจบของดาวฤกษ์แต่ละดวง</w:t>
            </w:r>
            <w:r w:rsidRPr="008D7C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โดยดาวฤกษ์มวลน้อยจะมีจุดจบเป็นดาวแคระขาว ส่วนดาวฤกษ์มวลมากจะมีจุดจบด้วยการระเบิดอย่างรุนแรงที่เรียกว่า ซูเปอร์โนวา และเกิดการยุบตัวลงกลายเป็นดาวนิวตรอนหรือหลุมดำ</w:t>
            </w:r>
          </w:p>
          <w:p w14:paraId="11108B6E" w14:textId="56BFC7FE" w:rsidR="00B535F2" w:rsidRPr="008D7C2D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ระบบสุริยะ (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solar system)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เป็นระบบที่ประกอบด้วยดวงอาทิตย์เป็นศูนย์กลางของระบบ และมีดาวเคราะห์รวมทั้งบริวารโคจรอยู่รอบ ๆ โดยดาวเคราะห์บางดวงมี</w:t>
            </w:r>
            <w:r w:rsidRPr="008D7C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ดวงจันทร์เป็นบริวารโคจรล้อมรอบระบบสุริยะเกิดจากการยุบตัวของแก๊สและฝุ่นในเนบิวลาสุริยะด้วยแรงโน้มถ่วง โดยมวลร้อยละ 99.8 ของเนบิวลาสุริยะกลายเป็นดวงอาทิตย์ มวลที่เหลือกลายเป็นบริวารของดวงอาทิตย์ </w:t>
            </w:r>
            <w:r w:rsidRPr="008D7C2D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ซึ่งแบ่งเป็น 4 กลุ่ม ได้แก่ ดาวเคราะห์ชั้นใน ดาวเคราะห์น้อย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96191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ดาวเคราะห์ชั้นนอก และดาวหาง</w:t>
            </w:r>
          </w:p>
          <w:p w14:paraId="42C1B495" w14:textId="77777777" w:rsidR="00B535F2" w:rsidRPr="008D7C2D" w:rsidRDefault="00B535F2" w:rsidP="004F0EC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ดวงอาทิตย์มีแรงโน้มถ่วงทำให้ดาวเคราะห์และบริวารโคจรโดยรอบ โครงสร้างภายในของดวงอาทิตย์ แบ่งเป็นแก่นของดวงอาทิตย์ เขตการแผ่รังสี และเขตการพาความร้อน มีชั้นบรรยากาศอยู่เหนือเขตพาความร้อน แบ่งเป็น 3 ชั้น คือ ชั้นโฟโตสเฟียร์ ชั้นโครโมสเฟียร์ และคอโรนา</w:t>
            </w:r>
            <w:r w:rsidRPr="008D7C2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ลมสุริยะเกิดจากการปลดปล่อยอนุภาคที่มีประจุไฟฟ้าพลังงานสูงจากชั้นคอโรนา และพายุลมสุริยะเกิดจากการปลดปล่อยอนุภาคที่มีประจุไฟฟ้าพลังงานสูงจำนวนมหาศาล มักเกิดบ่อยครั้งในช่วงที่มีการลุกจ้า และในช่วงที่จุดมืดบนดวงอาทิตย์มีจำนวนมาก</w:t>
            </w:r>
          </w:p>
          <w:p w14:paraId="1C3985C2" w14:textId="77777777" w:rsidR="00B535F2" w:rsidRPr="00C52716" w:rsidRDefault="00B535F2" w:rsidP="004F0ECB">
            <w:pPr>
              <w:tabs>
                <w:tab w:val="left" w:pos="284"/>
                <w:tab w:val="left" w:pos="720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มนุษย์ใช้เทคโนโลยีอวกาศในการศึกษา เพื่อขยายขอบเขตความรู้ด้านวิทยาศาสตร์ และในขณะเดียวกันมนุษย์ได้นำเทคโนโลยีอวกาศมาใช้ประโยชน์ในด้านต่าง ๆ เช่น ด้านวัสดุศาสตร์ ด้านอาหาร ด้านการแพทย์ มนุษย์ได้สร้างกล้องโทรทรรศน์ที่ใช้ศึกษาวัตถุท้องฟ้าในช่วงความยาวคลื่นต่าง ๆ และยังต้องใช้เทคโนโลยีอวกาศหลายอย่างร่วมด้วย เช่น ดาวเทียม สถานีอวกาศ ยานอวกาศ และระบบขนส่งอวกาศ</w:t>
            </w:r>
          </w:p>
        </w:tc>
        <w:tc>
          <w:tcPr>
            <w:tcW w:w="943" w:type="dxa"/>
            <w:shd w:val="clear" w:color="auto" w:fill="FFFFFF" w:themeFill="background1"/>
          </w:tcPr>
          <w:p w14:paraId="65CD1DD8" w14:textId="77777777" w:rsidR="00B535F2" w:rsidRPr="00690CE6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</w:tr>
      <w:tr w:rsidR="00B535F2" w:rsidRPr="00690CE6" w14:paraId="3FBF1ADA" w14:textId="77777777" w:rsidTr="00A6152A">
        <w:tc>
          <w:tcPr>
            <w:tcW w:w="1975" w:type="dxa"/>
            <w:shd w:val="clear" w:color="auto" w:fill="FFFFFF" w:themeFill="background1"/>
          </w:tcPr>
          <w:p w14:paraId="390C3137" w14:textId="77777777" w:rsidR="00961912" w:rsidRDefault="00B535F2" w:rsidP="00961912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327C465" w14:textId="1668442D" w:rsidR="00B535F2" w:rsidRPr="001145DD" w:rsidRDefault="00B535F2" w:rsidP="00961912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7A62106" w14:textId="77777777" w:rsidR="00B535F2" w:rsidRPr="00690CE6" w:rsidRDefault="00B535F2" w:rsidP="00961912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1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กระบวนกา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A211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เปลี่ยนแปลงภายในโลก</w:t>
            </w:r>
          </w:p>
        </w:tc>
        <w:tc>
          <w:tcPr>
            <w:tcW w:w="1853" w:type="dxa"/>
            <w:shd w:val="clear" w:color="auto" w:fill="FFFFFF" w:themeFill="background1"/>
          </w:tcPr>
          <w:p w14:paraId="5B4D9DD9" w14:textId="77777777" w:rsidR="00B535F2" w:rsidRPr="0096191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pacing w:val="-22"/>
                <w:sz w:val="32"/>
                <w:szCs w:val="32"/>
              </w:rPr>
            </w:pPr>
            <w:r w:rsidRPr="00961912">
              <w:rPr>
                <w:rFonts w:ascii="TH SarabunPSK" w:hAnsi="TH SarabunPSK" w:cs="TH SarabunPSK" w:hint="cs"/>
                <w:b/>
                <w:bCs/>
                <w:spacing w:val="-22"/>
                <w:sz w:val="32"/>
                <w:szCs w:val="32"/>
                <w:cs/>
              </w:rPr>
              <w:t>ตัวชี้วัดระหว่างทาง</w:t>
            </w:r>
          </w:p>
          <w:p w14:paraId="4BAD704A" w14:textId="77777777" w:rsidR="00B535F2" w:rsidRPr="001E7DB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ม.6/1</w:t>
            </w:r>
          </w:p>
          <w:p w14:paraId="57B99448" w14:textId="77777777" w:rsidR="00B535F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อธิบายการแบ่งชั้นและสมบัติโครงสร้างของโลก พร้อมยกตัวอย่างข้อมูลที่สนับสนุน</w:t>
            </w:r>
          </w:p>
          <w:p w14:paraId="057A805A" w14:textId="77777777" w:rsidR="00B535F2" w:rsidRPr="001E7DB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ม.6/2</w:t>
            </w:r>
          </w:p>
          <w:p w14:paraId="479AA947" w14:textId="77777777" w:rsidR="00B535F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อธิบายหลักฐานทางธรณีวิทยาที่สนับสนุนการเคลื่อนที่ของแผ่นธรณี</w:t>
            </w:r>
          </w:p>
          <w:p w14:paraId="135CE58F" w14:textId="77777777" w:rsidR="00B535F2" w:rsidRPr="001E7DB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ม.6/3</w:t>
            </w:r>
          </w:p>
          <w:p w14:paraId="6DDF4D7A" w14:textId="77777777" w:rsidR="00B535F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sz w:val="32"/>
                <w:szCs w:val="32"/>
                <w:cs/>
              </w:rPr>
              <w:t>ระบุสาเหตุ และอธิบายรูปแบบแนวรอยต่อของแผ่นธรณีที่สัมพันธ์กับการเคลื่อนที่ของแผ่นธรณี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sz w:val="32"/>
                <w:szCs w:val="32"/>
                <w:cs/>
              </w:rPr>
              <w:t>พร้อมยกตัวอย่างหลักฐานทางธรณีวิทยาที่พบ</w:t>
            </w:r>
          </w:p>
          <w:p w14:paraId="2AAC39CE" w14:textId="77777777" w:rsidR="00B535F2" w:rsidRPr="00753B6A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3270AC" w14:textId="77777777" w:rsidR="00B535F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759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6195259" w14:textId="77777777" w:rsidR="00B535F2" w:rsidRPr="001E7DB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ม.6/4</w:t>
            </w:r>
          </w:p>
          <w:p w14:paraId="3478EE55" w14:textId="77777777" w:rsidR="00B535F2" w:rsidRPr="001E7DB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อธิบายสาเหตุ กระบวนการเกิดภูเขาไฟระเบิด รวมทั้งสืบค้นข้อมูลพื้นที่เสี่ยงภัย ออกแบบและ</w:t>
            </w:r>
          </w:p>
          <w:p w14:paraId="1E5C1018" w14:textId="77777777" w:rsidR="00B535F2" w:rsidRPr="00AE1CD3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นำเสนอแนวทางการเฝ้าระวังและการปฏิบัติตนให้ปลอดภัย</w:t>
            </w:r>
          </w:p>
          <w:p w14:paraId="4CE21AB2" w14:textId="77777777" w:rsidR="00B535F2" w:rsidRPr="001E7DB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ม.6/5</w:t>
            </w:r>
          </w:p>
          <w:p w14:paraId="1926FE6D" w14:textId="77777777" w:rsidR="00B535F2" w:rsidRPr="00AE1CD3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อธิบายสาเหตุ กระบวนการเกิด ขนาดและความรุนแรง และผลจากแผ่นดินไหว รวมทั้งสืบค้นข้อมูลพื้นที่เสี่ยงภัย ออกแบบและนำเสนอแนวทางการเฝ้าระวังและการปฏิบัติตนให้ปลอดภัย</w:t>
            </w:r>
          </w:p>
          <w:p w14:paraId="07FB5452" w14:textId="77777777" w:rsidR="00B535F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ม.6/6</w:t>
            </w:r>
          </w:p>
          <w:p w14:paraId="4FDE9485" w14:textId="77777777" w:rsidR="00B535F2" w:rsidRPr="001E7DB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อธิบายสาเหตุ กระบวนการเกิด และผลจากสึนามิ รวมทั้งสืบค้นข้อมูลพื้นที่เสี่ยงภัย ออกแบบ</w:t>
            </w:r>
          </w:p>
          <w:p w14:paraId="28F49E24" w14:textId="77777777" w:rsidR="00B535F2" w:rsidRPr="001E7DB2" w:rsidRDefault="00B535F2" w:rsidP="009619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และนำเสนอแนวทางการเฝ้าระวังและการปฏิบัติตนให้ปลอดภัย</w:t>
            </w:r>
          </w:p>
          <w:p w14:paraId="4B638D2A" w14:textId="77777777" w:rsidR="00B535F2" w:rsidRDefault="00B535F2" w:rsidP="0096191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2B660A" w14:textId="77777777" w:rsidR="00B535F2" w:rsidRDefault="00B535F2" w:rsidP="0096191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F6690C" w14:textId="77777777" w:rsidR="00B535F2" w:rsidRDefault="00B535F2" w:rsidP="0096191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28BBEB" w14:textId="77777777" w:rsidR="00B535F2" w:rsidRDefault="00B535F2" w:rsidP="0096191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BDCF95" w14:textId="77777777" w:rsidR="00B535F2" w:rsidRDefault="00B535F2" w:rsidP="0096191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D15D38" w14:textId="77777777" w:rsidR="00B535F2" w:rsidRPr="00F32272" w:rsidRDefault="00B535F2" w:rsidP="0096191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079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7F2223C" w14:textId="77777777" w:rsidR="00B535F2" w:rsidRPr="00690CE6" w:rsidRDefault="00B535F2" w:rsidP="00961912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0" w:type="dxa"/>
            <w:shd w:val="clear" w:color="auto" w:fill="FFFFFF" w:themeFill="background1"/>
          </w:tcPr>
          <w:p w14:paraId="6F18190F" w14:textId="77777777" w:rsidR="00B535F2" w:rsidRPr="00A44ACA" w:rsidRDefault="00B535F2" w:rsidP="004C4B0A">
            <w:pPr>
              <w:spacing w:before="120"/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86364F" w14:textId="77777777" w:rsidR="00B535F2" w:rsidRPr="00A44ACA" w:rsidRDefault="00B535F2" w:rsidP="004C4B0A">
            <w:pPr>
              <w:tabs>
                <w:tab w:val="left" w:pos="310"/>
              </w:tabs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9DE30DE" w14:textId="77777777" w:rsidR="00B535F2" w:rsidRDefault="00B535F2" w:rsidP="00961912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C058905" w14:textId="77777777" w:rsidR="00B535F2" w:rsidRPr="003158FC" w:rsidRDefault="00B535F2" w:rsidP="00961912">
            <w:pPr>
              <w:tabs>
                <w:tab w:val="left" w:pos="72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4)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สมรรถนะที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่ 4</w:t>
            </w:r>
          </w:p>
          <w:p w14:paraId="3B664C86" w14:textId="06E1BE3F" w:rsidR="00B535F2" w:rsidRPr="00690CE6" w:rsidRDefault="00B535F2" w:rsidP="0096191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</w:t>
            </w:r>
            <w:r w:rsidR="009619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96191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ในการใช้ทักษะ</w:t>
            </w:r>
            <w:r w:rsidR="0096191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96191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ชีวิต</w:t>
            </w:r>
          </w:p>
        </w:tc>
        <w:tc>
          <w:tcPr>
            <w:tcW w:w="2518" w:type="dxa"/>
            <w:shd w:val="clear" w:color="auto" w:fill="FFFFFF" w:themeFill="background1"/>
          </w:tcPr>
          <w:p w14:paraId="5E928400" w14:textId="77777777" w:rsidR="00B535F2" w:rsidRPr="008D7C2D" w:rsidRDefault="00B535F2" w:rsidP="009619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โครงสร้างโลกตามองค์ประกอบทางเคมี แบ่งออกเป็น 3 ชั้น ได้แก่ เปลือกโลก เนื้อโลก และแก่นโลก โดยพิจารณาจากองค์ประกอบทางเคมีที่แตกต่างกันของแต่ละชั้น</w:t>
            </w:r>
          </w:p>
          <w:p w14:paraId="35DECD3E" w14:textId="77777777" w:rsidR="00B535F2" w:rsidRPr="008D7C2D" w:rsidRDefault="00B535F2" w:rsidP="009619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โครงสร้างโลกตามสมบัติเชิงกล แบ่งออกเป็น 5 ชั้น ได้แก่ ธรณีภาค ฐานธรณีภาค มัชฌิมภาค แก่นโลกชั้นนอก และแก่นโลกชั้นใน</w:t>
            </w:r>
          </w:p>
          <w:p w14:paraId="3F7483D0" w14:textId="77777777" w:rsidR="00B535F2" w:rsidRPr="008D7C2D" w:rsidRDefault="00B535F2" w:rsidP="009619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ทฤษฎีทวีปเลื่อน อธิบายว่า เมื่อประมาณ 225 ล้านปีก่อน ทวีปในปัจจุบันอยู่ติดกันเป็นแผ่นดินเดียว เรียกว่า พันเจีย ต่อมาพันเจียเริ่มแยกออกจากกันเป็นสองทวีปขนาดใหญ่ คือ ลอเรเซีย และกอนด์วานา และทั้งสองทวีปมีการแยกตัวออกจากกันช้า ๆ จนมีลักษณะดังเช่นปัจจุบัน </w:t>
            </w:r>
          </w:p>
          <w:p w14:paraId="73F1968E" w14:textId="77777777" w:rsidR="00B535F2" w:rsidRPr="008D7C2D" w:rsidRDefault="00B535F2" w:rsidP="009619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โดยทฤษฎีทวีปเลื่อนมีหลักฐานทางธรณีวิทยาที่สนับสนุนแนวคิด ได้แก่ การพบซากดึกดำบรรพ์ชนิดเดียวกันในทวีปที่อยู่ห่างกัน รอยต่อของทวีปต่าง ๆ พบกลุ่มหินชนิดเดียวกันในทวีปที่อยู่ห่างกัน และร่องรอยธารน้ำแข็งบรรพกาล</w:t>
            </w:r>
          </w:p>
          <w:p w14:paraId="1629B72E" w14:textId="77777777" w:rsidR="00B535F2" w:rsidRDefault="00B535F2" w:rsidP="009619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ทฤษฎีการแผ่ขยายพื้นสมุทร อธิบายว่า พื้นมหาสมุทรแผ่ขยายออกไปจากแนวสันเขากลางสมุทร เนื่องจากการแทรกดันของแมกมาขึ้นมาบนเปลือกโลก โดยมีหลักฐานทางธรณีวิทยาที่สนับสนุนแนวคิด ได้แก่ ภาวะแม่เหล็กบรรพกาล อายุหินบนพื้นมหาสมุท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</w:p>
          <w:p w14:paraId="59652146" w14:textId="77777777" w:rsidR="00B535F2" w:rsidRPr="008D7C2D" w:rsidRDefault="00B535F2" w:rsidP="009619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ทฤษฎีธรณีแปรสัณฐาน อธิบายว่า ธรณีภาคที่มีสถานะเป็นของแข็งประกอบด้วยเปลือกโลกและเนื้อโลก ส่วนบนสุดนั้นจะแตกออกเป็นแผ่น เรียกว่า แผ่นธรณี (</w:t>
            </w:r>
            <w:r w:rsidRPr="008D7C2D">
              <w:rPr>
                <w:rFonts w:ascii="TH SarabunPSK" w:hAnsi="TH SarabunPSK" w:cs="TH SarabunPSK"/>
                <w:sz w:val="32"/>
                <w:szCs w:val="32"/>
              </w:rPr>
              <w:t xml:space="preserve">plate)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และเคลื่อนที่อย่างช้า ๆ อยู่บนฐานธรณีภาค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เนื่องจากการพาความร้อนของแมกมา ซึ่งการเคลื่อนที่ของแผ่นธรณีในรูปแบบต่าง ๆ ทำให้เกิดธรณีสัณฐานและปรากฏการณ์ทางธรณีวิทยา เช่น แนวเทือกเขา ร่องลึกก้นสมุทร แผ่นดินไหว ภูเขาไฟระเบิด</w:t>
            </w:r>
          </w:p>
          <w:p w14:paraId="17BA51CD" w14:textId="243D443D" w:rsidR="00B535F2" w:rsidRPr="008D7C2D" w:rsidRDefault="00B535F2" w:rsidP="009619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ภูเขาไฟระเบิด (</w:t>
            </w:r>
            <w:r w:rsidRPr="008D7C2D">
              <w:rPr>
                <w:rFonts w:ascii="TH SarabunPSK" w:hAnsi="TH SarabunPSK" w:cs="TH SarabunPSK"/>
                <w:sz w:val="32"/>
                <w:szCs w:val="32"/>
              </w:rPr>
              <w:t xml:space="preserve">volcano eruption)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เป็นปรากฏการณ์ทางธรณีวิทยาที่เกิดจากการแทรกดันของแมกมา แก๊ส และเถ้าภูเขาไฟจากภายในโลกออกมาสู่ผิวโลกตามแนวรอยแตก รอยแยกของเปลือกโลก ภูเขาไฟมีรูปร่างแตกต่างกันหลายลักษณะขึ้นอยู่กับความรุนแรงในการปะทุ </w:t>
            </w:r>
            <w:r w:rsidR="00FA77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ผลจากการระเบิดของภูเขาไฟมีทั้งประโยชน์และโทษ จึงต้องศึกษาแนวทางการเฝ้าระวังและปฏิบัติตนให้ปลอดภัยจากภูเขาไฟระเบิด</w:t>
            </w:r>
          </w:p>
          <w:p w14:paraId="61E0D101" w14:textId="77777777" w:rsidR="00B535F2" w:rsidRPr="008D7C2D" w:rsidRDefault="00B535F2" w:rsidP="0096191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แผ่นดินไหว (</w:t>
            </w:r>
            <w:r w:rsidRPr="008D7C2D">
              <w:rPr>
                <w:rFonts w:ascii="TH SarabunPSK" w:hAnsi="TH SarabunPSK" w:cs="TH SarabunPSK"/>
                <w:sz w:val="32"/>
                <w:szCs w:val="32"/>
              </w:rPr>
              <w:t xml:space="preserve">earthquake)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เกิดจากการปลดปล่อยพลังงานที่ถูกสะสมไว้ภายในโลกออกมาในรูปของคลื่นไหวสะเทือน ซึ่งมีสาเหตุจากกระบวนการตามธรรมชาติ และการกระทำของมนุษย์ บริเวณที่เกิดแผ่นดินไหวมักจะเกิดบริเวณแนวรอยต่อของแผ่นธรณี และเกิดบริเวณที่มีการเลื่อนตัวของรอยเลื่อน</w:t>
            </w:r>
          </w:p>
          <w:p w14:paraId="08BF01A9" w14:textId="77777777" w:rsidR="00B535F2" w:rsidRPr="00690CE6" w:rsidRDefault="00B535F2" w:rsidP="00961912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สึนามิ (</w:t>
            </w:r>
            <w:r w:rsidRPr="008D7C2D">
              <w:rPr>
                <w:rFonts w:ascii="TH SarabunPSK" w:hAnsi="TH SarabunPSK" w:cs="TH SarabunPSK"/>
                <w:sz w:val="32"/>
                <w:szCs w:val="32"/>
              </w:rPr>
              <w:t xml:space="preserve">Tsunami)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เป็นคลื่นไหวสะเทือนที่เกิดขึ้นในทะเลหรือมหาสมุทร เคลื่อนที่ด้วยความเร็วสูง มีความยาวคลื่นมาก ความสูงน้อยเมื่ออยู่ในน้ำลึก เมื่อคลื่นเคลื่อนที่เข้าสู่ชายฝั่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ความเร็วจะลดลง ความสูงจะเพิ่มขึ้น ทำให้พื้นที่บริเวณชายฝั่งบางบริเวณเป็นพื้นที่เสี่ยงภัยสึนามิ</w:t>
            </w:r>
          </w:p>
        </w:tc>
        <w:tc>
          <w:tcPr>
            <w:tcW w:w="943" w:type="dxa"/>
            <w:shd w:val="clear" w:color="auto" w:fill="FFFFFF" w:themeFill="background1"/>
          </w:tcPr>
          <w:p w14:paraId="22AF7242" w14:textId="77777777" w:rsidR="00B535F2" w:rsidRPr="00690CE6" w:rsidRDefault="00B535F2" w:rsidP="004C4B0A">
            <w:pPr>
              <w:tabs>
                <w:tab w:val="left" w:pos="720"/>
              </w:tabs>
              <w:spacing w:before="6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</w:tr>
      <w:tr w:rsidR="00B535F2" w:rsidRPr="00690CE6" w14:paraId="4EC2329A" w14:textId="77777777" w:rsidTr="00A6152A">
        <w:tc>
          <w:tcPr>
            <w:tcW w:w="1975" w:type="dxa"/>
            <w:shd w:val="clear" w:color="auto" w:fill="FFFFFF" w:themeFill="background1"/>
          </w:tcPr>
          <w:p w14:paraId="1E82D8E7" w14:textId="77777777" w:rsidR="00FA777F" w:rsidRDefault="00B535F2" w:rsidP="00FA777F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7604F9" w14:textId="5D6FA110" w:rsidR="00B535F2" w:rsidRPr="00A957D0" w:rsidRDefault="00B535F2" w:rsidP="00FA777F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7A98DE3" w14:textId="77777777" w:rsidR="00B535F2" w:rsidRPr="00690CE6" w:rsidRDefault="00B535F2" w:rsidP="00FA777F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11CE">
              <w:rPr>
                <w:rFonts w:ascii="TH SarabunPSK" w:hAnsi="TH SarabunPSK" w:cs="TH SarabunPSK"/>
                <w:sz w:val="32"/>
                <w:szCs w:val="32"/>
                <w:cs/>
              </w:rPr>
              <w:t>ลมฟ้าอากาศและภูมิอากาศ</w:t>
            </w:r>
          </w:p>
        </w:tc>
        <w:tc>
          <w:tcPr>
            <w:tcW w:w="1853" w:type="dxa"/>
            <w:shd w:val="clear" w:color="auto" w:fill="FFFFFF" w:themeFill="background1"/>
          </w:tcPr>
          <w:p w14:paraId="4EB5179A" w14:textId="77777777" w:rsidR="00B535F2" w:rsidRPr="00FA777F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pacing w:val="-22"/>
                <w:sz w:val="32"/>
                <w:szCs w:val="32"/>
              </w:rPr>
            </w:pPr>
            <w:r w:rsidRPr="00FA777F">
              <w:rPr>
                <w:rFonts w:ascii="TH SarabunPSK" w:hAnsi="TH SarabunPSK" w:cs="TH SarabunPSK" w:hint="cs"/>
                <w:b/>
                <w:bCs/>
                <w:spacing w:val="-22"/>
                <w:sz w:val="32"/>
                <w:szCs w:val="32"/>
                <w:cs/>
              </w:rPr>
              <w:t>ตัวชี้วัดระหว่างทาง</w:t>
            </w:r>
          </w:p>
          <w:p w14:paraId="14575C7E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ม.6/7</w:t>
            </w:r>
          </w:p>
          <w:p w14:paraId="768416AD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อธิบายปัจจัยสำคัญที่มีผลต่อการได้รับพลังงานจากดวงอาทิตย์แตกต่างกันในแต่ละบริเวณของ</w:t>
            </w:r>
          </w:p>
          <w:p w14:paraId="4466E0EF" w14:textId="77777777" w:rsidR="00B535F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โลก</w:t>
            </w:r>
          </w:p>
          <w:p w14:paraId="39D014DB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ม.6/8</w:t>
            </w:r>
          </w:p>
          <w:p w14:paraId="7EBCDBD6" w14:textId="77777777" w:rsidR="00B535F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อธิบายการหมุนเวียนของอากาศ ที่เป็นผลมาจากความแตกต่างของความกดอากาศ</w:t>
            </w:r>
          </w:p>
          <w:p w14:paraId="2E4AAF7B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ม.6/9</w:t>
            </w:r>
          </w:p>
          <w:p w14:paraId="023ADC93" w14:textId="77777777" w:rsidR="00B535F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อธิบายทิศทางการเคลื่อนที่ของอากาศ ที่เป็นผลมาจากการหมุนรอบตัวของโลก</w:t>
            </w:r>
          </w:p>
          <w:p w14:paraId="272CB38B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ม.6/10</w:t>
            </w:r>
          </w:p>
          <w:p w14:paraId="78F0A18E" w14:textId="77777777" w:rsidR="00B535F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อธิบายการหมุนเวียนของอากาศตามเขตละติจูด และผลที่มีต่อภูมิอากาศ</w:t>
            </w:r>
          </w:p>
          <w:p w14:paraId="4272AF0F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ม.6/11</w:t>
            </w:r>
          </w:p>
          <w:p w14:paraId="44B2B0A2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อธิบายปัจจัยที่ทำให้เกิดการหมุนเวียนของน้ำผิวหน้าในมหาสมุทร และรูปแบบการหมุนเวียน</w:t>
            </w:r>
          </w:p>
          <w:p w14:paraId="162F1D0E" w14:textId="77777777" w:rsidR="00B535F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ของน้ำผิวหน้าในมหาสมุทร</w:t>
            </w:r>
          </w:p>
          <w:p w14:paraId="287A72A3" w14:textId="77777777" w:rsidR="00B535F2" w:rsidRPr="00F3227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C8C94CD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8358884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ม.6/12</w:t>
            </w:r>
          </w:p>
          <w:p w14:paraId="78C2F628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อธิบายผลของการหมุนเวียนของอากาศและน้ำผิวหน้าในมหาสมุทรที่มีต่อลักษณะภูมิอากาศ </w:t>
            </w:r>
          </w:p>
          <w:p w14:paraId="6A6A644D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ลมฟ้าอากาศ สิ่งมีชีวิต และสิ่งแวดล้อม</w:t>
            </w:r>
          </w:p>
          <w:p w14:paraId="0E96BCE9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ม.6/13</w:t>
            </w:r>
          </w:p>
          <w:p w14:paraId="47D9EF71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อธิบายปัจจัยที่มีผลต่อการเปลี่ยนแปลงภูมิอากาศของโลก พร้อมทั้งนำเสนอแนวปฏิบัติเพื่อลด</w:t>
            </w:r>
          </w:p>
          <w:p w14:paraId="0EC38FC1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กิจกรรมของมนุษย์ ที่ส่งผลต่อการเปลี่ยนแปลงภูมิอากาศโลก</w:t>
            </w:r>
          </w:p>
          <w:p w14:paraId="7F6EA072" w14:textId="77777777" w:rsidR="00B535F2" w:rsidRPr="001E7DB2" w:rsidRDefault="00B535F2" w:rsidP="00FA77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ว 3.2</w:t>
            </w:r>
            <w:r w:rsidRPr="001E7DB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1E7DB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ม.6/14</w:t>
            </w:r>
          </w:p>
          <w:p w14:paraId="520E449A" w14:textId="77777777" w:rsidR="00B535F2" w:rsidRPr="00690CE6" w:rsidRDefault="00B535F2" w:rsidP="00FA777F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7DB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แปลความหมายสัญลักษณ์ลมฟ้าอากาศที่สำคัญจากแผนที่อากาศ และนำข้อมูลสารสนเทศต่าง ๆ มาวางแผนการดำเนินชีวิตให้สอดคล้องกับสภาพลมฟ้าอากาศ</w:t>
            </w:r>
          </w:p>
        </w:tc>
        <w:tc>
          <w:tcPr>
            <w:tcW w:w="1730" w:type="dxa"/>
            <w:shd w:val="clear" w:color="auto" w:fill="FFFFFF" w:themeFill="background1"/>
          </w:tcPr>
          <w:p w14:paraId="086AA649" w14:textId="77777777" w:rsidR="00B535F2" w:rsidRPr="00A44ACA" w:rsidRDefault="00B535F2" w:rsidP="004C4B0A">
            <w:pPr>
              <w:spacing w:before="120"/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79E5EE" w14:textId="77777777" w:rsidR="00B535F2" w:rsidRDefault="00B535F2" w:rsidP="004C4B0A">
            <w:pPr>
              <w:tabs>
                <w:tab w:val="left" w:pos="310"/>
              </w:tabs>
              <w:ind w:left="288" w:hanging="288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3F70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3F70F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576CA22" w14:textId="77777777" w:rsidR="00B535F2" w:rsidRDefault="00B535F2" w:rsidP="00FA777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รแก้ปัญหา</w:t>
            </w:r>
          </w:p>
          <w:p w14:paraId="593538C4" w14:textId="77777777" w:rsidR="00B535F2" w:rsidRDefault="00B535F2" w:rsidP="00FA777F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4)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9CF9CCE" w14:textId="75658D93" w:rsidR="00B535F2" w:rsidRPr="00690CE6" w:rsidRDefault="00B535F2" w:rsidP="00FA777F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5)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="00FA777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FA777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</w:t>
            </w:r>
            <w:r w:rsidR="00FA77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FA777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44AC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ใช้</w:t>
            </w:r>
            <w:r w:rsidR="00FA77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="00FA777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518" w:type="dxa"/>
            <w:shd w:val="clear" w:color="auto" w:fill="FFFFFF" w:themeFill="background1"/>
          </w:tcPr>
          <w:p w14:paraId="5CBF705D" w14:textId="77777777" w:rsidR="00B535F2" w:rsidRPr="008D7C2D" w:rsidRDefault="00B535F2" w:rsidP="00FA77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พื้นผิวโลกในแต่ละบริเวณมีความเข้มข้นของรังสีจากดวงอาทิตย์ไม่เท่ากัน เนื่องจากปัจจัยที่ส่งผลต่อการรับรังสีดวงอาทิตย์ของพื้นผิวโลก เช่น สัณฐานโลกและการเอียงของแกนโลก ลักษณะของพื้นผิวโลก และปริมาณเมฆและละอองลอย ทำให้อุณหภูมิของอากาศในแต่ละบริเวณแตกต่างกัน ส่งผลให้เกิดการถ่ายโอนพลังงานระหว่างบริเวณต่าง ๆ และทำให้เกิดการหมุนเวียนของอากาศบนโลก</w:t>
            </w:r>
          </w:p>
          <w:p w14:paraId="37467E58" w14:textId="77777777" w:rsidR="00B535F2" w:rsidRPr="008D7C2D" w:rsidRDefault="00B535F2" w:rsidP="00FA77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การหมุนเวียนของอากาศเกิดจากความกดอากาศที่แตกต่างกันระหว่างสองบริเวณ โดยอากาศเคลื่อนที่จากบริเวณที่มีความกดอากาศสูงไปยังบริเวณที่มีความกดอากาศต่ำ ซึ่งจะเห็นได้ชัดเจนจากการเคลื่อนที่ของอากาศในแนวราบ เมื่อพิจารณาการเคลื่อนที่ของอากาศในแนวดิ่ง อากาศบริเวณความกดอากาศต่ำจะลอยตัวสูงขึ้น การหมุนรอบรอบตัวเองของโลกทำให้เกิดแรงคอริออลิส ส่งผลให้ทิศทางการเคลื่อนที่ของอากาศเบี่ยงเบนไป</w:t>
            </w:r>
          </w:p>
          <w:p w14:paraId="2669D8A7" w14:textId="77777777" w:rsidR="00B535F2" w:rsidRPr="008D7C2D" w:rsidRDefault="00B535F2" w:rsidP="00FA77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การหมุนเวียนของอากาศตามเขตละติจูด แบ่งออกเป็น 3 แถบ ได้แก่ การหมุนเวียนอากาศแถบเขตร้อน หรือแฮดลีย์เซลล์ การหมุนเวียนอากาศแถบละติจูดกลาง หรือเฟอร์เรลเซลล์ และกา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หมุนเวียนอากาศแถบขั้วโลก หรือโพลาร์เซลล์</w:t>
            </w:r>
          </w:p>
          <w:p w14:paraId="45A93A9C" w14:textId="77777777" w:rsidR="00B535F2" w:rsidRPr="008D7C2D" w:rsidRDefault="00B535F2" w:rsidP="00FA77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การหมุนเวียนของน้ำผิวหน้าในมหาสมุทรได้รับอิทธิพลจากการหมุนเวียนของอากาศในแต่ละแถบละติจูด รวมทั้งแรงคอริออลิสซึ่งทำให้กระแสน้ำในซีกโลกเหนือหมุนเวียนตามเข็มนาฬิกา และกระแสน้ำในซีกโลกใต้หมุนเวียนทวนเข็มนาฬิกา ซึ่งกระแสน้ำผิวหน้าในมหาสมุทรมีทั้งกระแสน้ำอุ่น และกระแสน้ำเย็น ถ้าการหมุนเวียนของอากาศและน้ำในมหาสมุทรมีการเปลี่ยนแปลง ทำให้ส่งผลกระทบต่อสภาพลมฟ้าอากาศ เช่น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ปรากฏการณ์เอลนีโญ และลานีญา</w:t>
            </w:r>
          </w:p>
          <w:p w14:paraId="083A5881" w14:textId="00BCA314" w:rsidR="00B535F2" w:rsidRPr="008D7C2D" w:rsidRDefault="00B535F2" w:rsidP="00FA77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อุณหภูมิของอากาศที่เพิ่มสูงขึ้นนำไปสู่การเปลี่ยนแปลงสภาพภูมิอากาศ ซึ่งการเปลี่ยนแปลงสภาพภูมิอากาศเป็นปัญหาด้านสิ่งแวดล้อมในปัจจุบัน เช่น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เกิดภาวะเรือนกระจก ภัยธรรมชาติ ภาวะโลกร้อน ความหลากหลายทางชีวภาพลดลง ซึ่งกระบวนการทางธรรมชาติและกิจกรรมของมนุษย์ส่งผลต่อการเปลี่ยนแปลงภูมิอากาศโลก ได้แก่ วัฏจักรมิลานโควิช การเคลื่อนที่ของแผ่นธรณี </w:t>
            </w:r>
            <w:r w:rsidR="00FA77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การระเบิดของภูเขาไฟ การเปลี่ยนแปลงองค์ประกอบของบรรยากาศ 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เปลี่ยนแปลงลักษณะของพื้นผิวโลก ปริมาณละอองลอยในชั้นบรรยากาศ และปริมาณแก๊สเรือนกระจก</w:t>
            </w:r>
          </w:p>
          <w:p w14:paraId="4161FA92" w14:textId="77777777" w:rsidR="00B535F2" w:rsidRPr="00690CE6" w:rsidRDefault="00B535F2" w:rsidP="00FA777F">
            <w:pPr>
              <w:tabs>
                <w:tab w:val="left" w:pos="720"/>
              </w:tabs>
              <w:spacing w:before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การพยากรณ์อากาศจะต้องอาศัยข้อมูลและสารสนเทศทา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อุตุนิยมวิทยา ซึ่งข้อมูลสภาพลมฟ้าอากาศที่ได้จากการตรวจอากาศจะถูกนำมาแปลความหมายและแสดงในรูปของสารสนเทศทา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อุตุนิยมวิทยา เช่น แผนที่อากาศผิวพื้น ภาพเรดาร์ตรวจอากาศ ภาพถ่ายดาวเทียม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7C2D">
              <w:rPr>
                <w:rFonts w:ascii="TH SarabunPSK" w:hAnsi="TH SarabunPSK" w:cs="TH SarabunPSK"/>
                <w:sz w:val="32"/>
                <w:szCs w:val="32"/>
                <w:cs/>
              </w:rPr>
              <w:t>ซึ่งแผนที่อากาศผิวพื้นแสดงข้อมูลการตรวจอากาศในรูปแบบของตัวเลข รหัส หรือสัญลักษณ์มาตรฐานทางอุตุนิยมวิทยา เช่น ความกดอากาศ อุณหภูมิอากาศ ลักษณะอากาศ ค่าเปลี่ยนแปลงความกดอากาศ</w:t>
            </w:r>
          </w:p>
        </w:tc>
        <w:tc>
          <w:tcPr>
            <w:tcW w:w="943" w:type="dxa"/>
            <w:shd w:val="clear" w:color="auto" w:fill="FFFFFF" w:themeFill="background1"/>
          </w:tcPr>
          <w:p w14:paraId="66D6853C" w14:textId="77777777" w:rsidR="00B535F2" w:rsidRPr="00690CE6" w:rsidRDefault="00B535F2" w:rsidP="00A6152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14:paraId="30197188" w14:textId="77777777" w:rsidR="00B535F2" w:rsidRDefault="00B535F2" w:rsidP="005C261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B535F2" w:rsidSect="00AB77B2">
      <w:headerReference w:type="default" r:id="rId20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2FD9B" w14:textId="77777777" w:rsidR="00C61625" w:rsidRDefault="00C61625" w:rsidP="003071DF">
      <w:pPr>
        <w:spacing w:after="0" w:line="240" w:lineRule="auto"/>
      </w:pPr>
      <w:r>
        <w:separator/>
      </w:r>
    </w:p>
  </w:endnote>
  <w:endnote w:type="continuationSeparator" w:id="0">
    <w:p w14:paraId="5DD2A57E" w14:textId="77777777" w:rsidR="00C61625" w:rsidRDefault="00C61625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E8D9" w14:textId="77777777" w:rsidR="0027083C" w:rsidRPr="00613560" w:rsidRDefault="0027083C" w:rsidP="0027083C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78683B2" wp14:editId="7E7741D7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B82BAE6" id="Rectangle: Rounded Corners 702" o:spid="_x0000_s1026" style="position:absolute;margin-left:0;margin-top:11.1pt;width:42pt;height:24.05pt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A5DDAA" w14:textId="50AFB07D" w:rsidR="00AB77B2" w:rsidRPr="0027083C" w:rsidRDefault="0027083C" w:rsidP="0027083C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7EECE" w14:textId="77777777" w:rsidR="00C61625" w:rsidRDefault="00C61625" w:rsidP="003071DF">
      <w:pPr>
        <w:spacing w:after="0" w:line="240" w:lineRule="auto"/>
      </w:pPr>
      <w:r>
        <w:separator/>
      </w:r>
    </w:p>
  </w:footnote>
  <w:footnote w:type="continuationSeparator" w:id="0">
    <w:p w14:paraId="271429EB" w14:textId="77777777" w:rsidR="00C61625" w:rsidRDefault="00C61625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7B5C4" w14:textId="089A8595" w:rsidR="00AB77B2" w:rsidRDefault="0027083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036019" wp14:editId="4E2E819C">
              <wp:simplePos x="0" y="0"/>
              <wp:positionH relativeFrom="page">
                <wp:posOffset>5715</wp:posOffset>
              </wp:positionH>
              <wp:positionV relativeFrom="paragraph">
                <wp:posOffset>-456027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C550A6" id="Group 622" o:spid="_x0000_s1026" style="position:absolute;margin-left:.45pt;margin-top:-35.9pt;width:648.6pt;height:117.35pt;z-index:251659264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5B521" w14:textId="7AA12DD5" w:rsidR="0027083C" w:rsidRDefault="002708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9C37C" w14:textId="77777777" w:rsidR="0027083C" w:rsidRDefault="0027083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A1D5086" wp14:editId="31A714C6">
              <wp:simplePos x="0" y="0"/>
              <wp:positionH relativeFrom="page">
                <wp:posOffset>5715</wp:posOffset>
              </wp:positionH>
              <wp:positionV relativeFrom="paragraph">
                <wp:posOffset>-456027</wp:posOffset>
              </wp:positionV>
              <wp:extent cx="8237221" cy="1490473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8" name="Rectangle 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Diagonal Corners Rounded 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0199F6" id="Group 7" o:spid="_x0000_s1026" style="position:absolute;margin-left:.45pt;margin-top:-35.9pt;width:648.6pt;height:117.35pt;z-index:251661312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">
              <v:rect id="Rectangle 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" fillcolor="#c0dc92" stroked="f" strokeweight="1.25pt">
                <v:stroke endcap="round"/>
              </v:rect>
              <v:shape id="Rectangle: Diagonal Corners Rounded 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C91DB" w14:textId="0A5EE95B" w:rsidR="0027083C" w:rsidRDefault="0027083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885FD" w14:textId="77777777" w:rsidR="0027083C" w:rsidRDefault="0027083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CD8DED7" wp14:editId="76E9A878">
              <wp:simplePos x="0" y="0"/>
              <wp:positionH relativeFrom="page">
                <wp:posOffset>5715</wp:posOffset>
              </wp:positionH>
              <wp:positionV relativeFrom="paragraph">
                <wp:posOffset>-456027</wp:posOffset>
              </wp:positionV>
              <wp:extent cx="8237221" cy="1490473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Diagonal Corners Rounded 1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F2FA1E" id="Group 13" o:spid="_x0000_s1026" style="position:absolute;margin-left:.45pt;margin-top:-35.9pt;width:648.6pt;height:117.35pt;z-index:251663360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">
              <v:rect id="Rectangle 1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" fillcolor="#c0dc92" stroked="f" strokeweight="1.25pt">
                <v:stroke endcap="round"/>
              </v:rect>
              <v:shape id="Rectangle: Diagonal Corners Rounded 1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4D48A" w14:textId="259FCF61" w:rsidR="0027083C" w:rsidRDefault="0027083C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8323D" w14:textId="77777777" w:rsidR="0027083C" w:rsidRDefault="0027083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FC1A44" wp14:editId="4D889964">
              <wp:simplePos x="0" y="0"/>
              <wp:positionH relativeFrom="page">
                <wp:posOffset>5715</wp:posOffset>
              </wp:positionH>
              <wp:positionV relativeFrom="paragraph">
                <wp:posOffset>-456027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957F33" id="Group 19" o:spid="_x0000_s1026" style="position:absolute;margin-left:.45pt;margin-top:-35.9pt;width:648.6pt;height:117.35pt;z-index:251665408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" fillcolor="#c0dc92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06008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8460C"/>
    <w:rsid w:val="000975CF"/>
    <w:rsid w:val="000B5869"/>
    <w:rsid w:val="000C3E90"/>
    <w:rsid w:val="000C5097"/>
    <w:rsid w:val="000C7D12"/>
    <w:rsid w:val="000E3A10"/>
    <w:rsid w:val="000E634F"/>
    <w:rsid w:val="000E762E"/>
    <w:rsid w:val="001145DD"/>
    <w:rsid w:val="00121342"/>
    <w:rsid w:val="0013133E"/>
    <w:rsid w:val="00180440"/>
    <w:rsid w:val="00181F43"/>
    <w:rsid w:val="00183589"/>
    <w:rsid w:val="00185E76"/>
    <w:rsid w:val="00190A03"/>
    <w:rsid w:val="00195EF5"/>
    <w:rsid w:val="001A3A1F"/>
    <w:rsid w:val="001A5F16"/>
    <w:rsid w:val="001B056A"/>
    <w:rsid w:val="001B2BC2"/>
    <w:rsid w:val="001B3C82"/>
    <w:rsid w:val="001D047C"/>
    <w:rsid w:val="001D7F12"/>
    <w:rsid w:val="001F52C8"/>
    <w:rsid w:val="001F5DC2"/>
    <w:rsid w:val="00203A31"/>
    <w:rsid w:val="002116F9"/>
    <w:rsid w:val="0021395E"/>
    <w:rsid w:val="0021606E"/>
    <w:rsid w:val="00220692"/>
    <w:rsid w:val="0022516A"/>
    <w:rsid w:val="00242437"/>
    <w:rsid w:val="0024282D"/>
    <w:rsid w:val="00242FAD"/>
    <w:rsid w:val="00245B5E"/>
    <w:rsid w:val="002519F5"/>
    <w:rsid w:val="00262BF7"/>
    <w:rsid w:val="002660A7"/>
    <w:rsid w:val="0027083C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B690A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560A"/>
    <w:rsid w:val="00356019"/>
    <w:rsid w:val="003626A7"/>
    <w:rsid w:val="003637BF"/>
    <w:rsid w:val="00366831"/>
    <w:rsid w:val="00371375"/>
    <w:rsid w:val="00373B5D"/>
    <w:rsid w:val="00385670"/>
    <w:rsid w:val="00397301"/>
    <w:rsid w:val="00397DEE"/>
    <w:rsid w:val="003D3E67"/>
    <w:rsid w:val="003E2A1D"/>
    <w:rsid w:val="003E2D50"/>
    <w:rsid w:val="00402D3C"/>
    <w:rsid w:val="00403956"/>
    <w:rsid w:val="00403CCF"/>
    <w:rsid w:val="00405668"/>
    <w:rsid w:val="00407B67"/>
    <w:rsid w:val="00407C0C"/>
    <w:rsid w:val="00423E00"/>
    <w:rsid w:val="00424A26"/>
    <w:rsid w:val="004467A2"/>
    <w:rsid w:val="0045158C"/>
    <w:rsid w:val="00451906"/>
    <w:rsid w:val="0046238C"/>
    <w:rsid w:val="00477CB6"/>
    <w:rsid w:val="00481B0D"/>
    <w:rsid w:val="0048711C"/>
    <w:rsid w:val="00497293"/>
    <w:rsid w:val="004A31E9"/>
    <w:rsid w:val="004C0C3E"/>
    <w:rsid w:val="004C4B0A"/>
    <w:rsid w:val="004D297B"/>
    <w:rsid w:val="004E5E33"/>
    <w:rsid w:val="004E7D1A"/>
    <w:rsid w:val="004F0280"/>
    <w:rsid w:val="004F04CB"/>
    <w:rsid w:val="004F0ECB"/>
    <w:rsid w:val="004F4D46"/>
    <w:rsid w:val="004F671D"/>
    <w:rsid w:val="004F6807"/>
    <w:rsid w:val="00502C9D"/>
    <w:rsid w:val="00502F46"/>
    <w:rsid w:val="00504136"/>
    <w:rsid w:val="00527126"/>
    <w:rsid w:val="0052724E"/>
    <w:rsid w:val="005276CF"/>
    <w:rsid w:val="005279DA"/>
    <w:rsid w:val="00530412"/>
    <w:rsid w:val="00533DDD"/>
    <w:rsid w:val="00536DA0"/>
    <w:rsid w:val="00542A7F"/>
    <w:rsid w:val="0054678F"/>
    <w:rsid w:val="00554668"/>
    <w:rsid w:val="005658A1"/>
    <w:rsid w:val="00585562"/>
    <w:rsid w:val="00587F92"/>
    <w:rsid w:val="00596C33"/>
    <w:rsid w:val="00597341"/>
    <w:rsid w:val="005A756D"/>
    <w:rsid w:val="005B0ADF"/>
    <w:rsid w:val="005C08E4"/>
    <w:rsid w:val="005C1086"/>
    <w:rsid w:val="005C2612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64127"/>
    <w:rsid w:val="00664A99"/>
    <w:rsid w:val="00675E74"/>
    <w:rsid w:val="00684AEC"/>
    <w:rsid w:val="00690CE6"/>
    <w:rsid w:val="006944E3"/>
    <w:rsid w:val="00696F8B"/>
    <w:rsid w:val="006A2095"/>
    <w:rsid w:val="006B79C2"/>
    <w:rsid w:val="006D351A"/>
    <w:rsid w:val="006D4427"/>
    <w:rsid w:val="006D4930"/>
    <w:rsid w:val="006E4275"/>
    <w:rsid w:val="006F2A6B"/>
    <w:rsid w:val="006F58A4"/>
    <w:rsid w:val="0070758D"/>
    <w:rsid w:val="0070776F"/>
    <w:rsid w:val="007134E8"/>
    <w:rsid w:val="0071474A"/>
    <w:rsid w:val="00726C43"/>
    <w:rsid w:val="00731198"/>
    <w:rsid w:val="00733BC3"/>
    <w:rsid w:val="00736CC6"/>
    <w:rsid w:val="0074316D"/>
    <w:rsid w:val="00745CF4"/>
    <w:rsid w:val="00746C87"/>
    <w:rsid w:val="007523D5"/>
    <w:rsid w:val="007528FC"/>
    <w:rsid w:val="00753B6A"/>
    <w:rsid w:val="0076515C"/>
    <w:rsid w:val="00767759"/>
    <w:rsid w:val="00773733"/>
    <w:rsid w:val="00780C5D"/>
    <w:rsid w:val="00781687"/>
    <w:rsid w:val="00786EE9"/>
    <w:rsid w:val="0079162F"/>
    <w:rsid w:val="007956F1"/>
    <w:rsid w:val="007A1F58"/>
    <w:rsid w:val="007A2693"/>
    <w:rsid w:val="007A3E90"/>
    <w:rsid w:val="007B0B86"/>
    <w:rsid w:val="007C5A15"/>
    <w:rsid w:val="007C5E5D"/>
    <w:rsid w:val="007C603F"/>
    <w:rsid w:val="007D7C46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36111"/>
    <w:rsid w:val="00842CAA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29C"/>
    <w:rsid w:val="008A6A0E"/>
    <w:rsid w:val="008B28C9"/>
    <w:rsid w:val="008C2079"/>
    <w:rsid w:val="008C2377"/>
    <w:rsid w:val="008C69BE"/>
    <w:rsid w:val="008D4C6C"/>
    <w:rsid w:val="008D63E1"/>
    <w:rsid w:val="008E5114"/>
    <w:rsid w:val="00901D12"/>
    <w:rsid w:val="00901D94"/>
    <w:rsid w:val="00904F5B"/>
    <w:rsid w:val="00912433"/>
    <w:rsid w:val="009440BD"/>
    <w:rsid w:val="009453D3"/>
    <w:rsid w:val="009474DD"/>
    <w:rsid w:val="00954B42"/>
    <w:rsid w:val="00960D1C"/>
    <w:rsid w:val="00961311"/>
    <w:rsid w:val="00961912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3024A"/>
    <w:rsid w:val="00A41DAD"/>
    <w:rsid w:val="00A44ACA"/>
    <w:rsid w:val="00A4783E"/>
    <w:rsid w:val="00A5053A"/>
    <w:rsid w:val="00A5233A"/>
    <w:rsid w:val="00A523C7"/>
    <w:rsid w:val="00A5372D"/>
    <w:rsid w:val="00A637A1"/>
    <w:rsid w:val="00A66465"/>
    <w:rsid w:val="00A71128"/>
    <w:rsid w:val="00A74D26"/>
    <w:rsid w:val="00A81108"/>
    <w:rsid w:val="00A84691"/>
    <w:rsid w:val="00A911E6"/>
    <w:rsid w:val="00A9395F"/>
    <w:rsid w:val="00A95255"/>
    <w:rsid w:val="00A957D0"/>
    <w:rsid w:val="00AA2841"/>
    <w:rsid w:val="00AA6973"/>
    <w:rsid w:val="00AA74ED"/>
    <w:rsid w:val="00AB079D"/>
    <w:rsid w:val="00AB3D3B"/>
    <w:rsid w:val="00AB77B2"/>
    <w:rsid w:val="00AB7C8B"/>
    <w:rsid w:val="00AC2D6C"/>
    <w:rsid w:val="00AC7610"/>
    <w:rsid w:val="00AD1EEB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144B"/>
    <w:rsid w:val="00B44A45"/>
    <w:rsid w:val="00B47195"/>
    <w:rsid w:val="00B535F2"/>
    <w:rsid w:val="00B556D1"/>
    <w:rsid w:val="00B608F5"/>
    <w:rsid w:val="00B62A06"/>
    <w:rsid w:val="00B64614"/>
    <w:rsid w:val="00B72A02"/>
    <w:rsid w:val="00B85DC2"/>
    <w:rsid w:val="00B86EEE"/>
    <w:rsid w:val="00BB05F5"/>
    <w:rsid w:val="00BB34FE"/>
    <w:rsid w:val="00BB77AA"/>
    <w:rsid w:val="00BC16E3"/>
    <w:rsid w:val="00BC1BB2"/>
    <w:rsid w:val="00BC2725"/>
    <w:rsid w:val="00BC4CF3"/>
    <w:rsid w:val="00BD1854"/>
    <w:rsid w:val="00BE4099"/>
    <w:rsid w:val="00BE5962"/>
    <w:rsid w:val="00BE7598"/>
    <w:rsid w:val="00BF5EFF"/>
    <w:rsid w:val="00BF723A"/>
    <w:rsid w:val="00C0306F"/>
    <w:rsid w:val="00C14CC7"/>
    <w:rsid w:val="00C20A1D"/>
    <w:rsid w:val="00C302B3"/>
    <w:rsid w:val="00C30CF9"/>
    <w:rsid w:val="00C335B4"/>
    <w:rsid w:val="00C34CAE"/>
    <w:rsid w:val="00C41AD2"/>
    <w:rsid w:val="00C4314B"/>
    <w:rsid w:val="00C52716"/>
    <w:rsid w:val="00C52B1E"/>
    <w:rsid w:val="00C55ABB"/>
    <w:rsid w:val="00C57B2B"/>
    <w:rsid w:val="00C61625"/>
    <w:rsid w:val="00C61B5A"/>
    <w:rsid w:val="00C63255"/>
    <w:rsid w:val="00C636CE"/>
    <w:rsid w:val="00C74EF4"/>
    <w:rsid w:val="00C7718B"/>
    <w:rsid w:val="00C804CA"/>
    <w:rsid w:val="00C83EC0"/>
    <w:rsid w:val="00C95A2D"/>
    <w:rsid w:val="00CA0739"/>
    <w:rsid w:val="00CA27B9"/>
    <w:rsid w:val="00CA665F"/>
    <w:rsid w:val="00CC0E2D"/>
    <w:rsid w:val="00CC1346"/>
    <w:rsid w:val="00CC24D3"/>
    <w:rsid w:val="00CC37C4"/>
    <w:rsid w:val="00CC5980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287A"/>
    <w:rsid w:val="00D25593"/>
    <w:rsid w:val="00D2621B"/>
    <w:rsid w:val="00D31CF0"/>
    <w:rsid w:val="00D338DE"/>
    <w:rsid w:val="00D40F62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B6007"/>
    <w:rsid w:val="00DC585B"/>
    <w:rsid w:val="00DD1692"/>
    <w:rsid w:val="00DD507E"/>
    <w:rsid w:val="00DD5C0A"/>
    <w:rsid w:val="00DE2AED"/>
    <w:rsid w:val="00DF2928"/>
    <w:rsid w:val="00DF2E20"/>
    <w:rsid w:val="00E122ED"/>
    <w:rsid w:val="00E329B7"/>
    <w:rsid w:val="00E34EDC"/>
    <w:rsid w:val="00E43737"/>
    <w:rsid w:val="00E45AF4"/>
    <w:rsid w:val="00E46467"/>
    <w:rsid w:val="00E62280"/>
    <w:rsid w:val="00E637F9"/>
    <w:rsid w:val="00E65E11"/>
    <w:rsid w:val="00E66F58"/>
    <w:rsid w:val="00E72F2B"/>
    <w:rsid w:val="00E76F8F"/>
    <w:rsid w:val="00E85941"/>
    <w:rsid w:val="00E95FF7"/>
    <w:rsid w:val="00EB049A"/>
    <w:rsid w:val="00EB4C66"/>
    <w:rsid w:val="00EC0CA6"/>
    <w:rsid w:val="00EC6B3F"/>
    <w:rsid w:val="00ED1994"/>
    <w:rsid w:val="00ED1A38"/>
    <w:rsid w:val="00EF081D"/>
    <w:rsid w:val="00EF0FC3"/>
    <w:rsid w:val="00EF32BB"/>
    <w:rsid w:val="00F0483B"/>
    <w:rsid w:val="00F07F33"/>
    <w:rsid w:val="00F176F8"/>
    <w:rsid w:val="00F25956"/>
    <w:rsid w:val="00F25BE1"/>
    <w:rsid w:val="00F27106"/>
    <w:rsid w:val="00F30F99"/>
    <w:rsid w:val="00F31A57"/>
    <w:rsid w:val="00F33D58"/>
    <w:rsid w:val="00F36A33"/>
    <w:rsid w:val="00F41D90"/>
    <w:rsid w:val="00F54809"/>
    <w:rsid w:val="00F54B74"/>
    <w:rsid w:val="00F551A2"/>
    <w:rsid w:val="00F648CD"/>
    <w:rsid w:val="00F7015D"/>
    <w:rsid w:val="00F703E2"/>
    <w:rsid w:val="00F80B33"/>
    <w:rsid w:val="00F86672"/>
    <w:rsid w:val="00F86722"/>
    <w:rsid w:val="00F86C49"/>
    <w:rsid w:val="00F933FA"/>
    <w:rsid w:val="00F9372C"/>
    <w:rsid w:val="00F95FF0"/>
    <w:rsid w:val="00FA777F"/>
    <w:rsid w:val="00FA7BD8"/>
    <w:rsid w:val="00FB3D42"/>
    <w:rsid w:val="00FC1C33"/>
    <w:rsid w:val="00FC4E5D"/>
    <w:rsid w:val="00FD1F03"/>
    <w:rsid w:val="00FD6BE0"/>
    <w:rsid w:val="00FE0508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Default">
    <w:name w:val="Default"/>
    <w:rsid w:val="00D2287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49</Pages>
  <Words>6619</Words>
  <Characters>37729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15</cp:revision>
  <cp:lastPrinted>2024-06-26T02:53:00Z</cp:lastPrinted>
  <dcterms:created xsi:type="dcterms:W3CDTF">2024-07-09T09:22:00Z</dcterms:created>
  <dcterms:modified xsi:type="dcterms:W3CDTF">2024-09-06T09:21:00Z</dcterms:modified>
</cp:coreProperties>
</file>