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812474C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36353"/>
            <wp:effectExtent l="0" t="0" r="508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14" cy="1033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72EE256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CADE29E" w14:textId="77777777" w:rsidR="005D78DC" w:rsidRPr="00A15192" w:rsidRDefault="005D78DC" w:rsidP="005D78DC">
      <w:pPr>
        <w:spacing w:after="0" w:line="228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65DBBE62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3A23A086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3D2163E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D1ED7">
        <w:rPr>
          <w:rFonts w:ascii="TH SarabunPSK" w:hAnsi="TH SarabunPSK" w:cs="TH SarabunPSK" w:hint="cs"/>
          <w:sz w:val="32"/>
          <w:szCs w:val="32"/>
          <w:cs/>
        </w:rPr>
        <w:t>เข้าใจคำสั่งและคำขอร้องง่าย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ระบุตัวอักษรและเสียง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อ่านออกเสียงคำ สะกดคำ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และอ่านประโยคง่าย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ถูกต้องตามหลักการอ่าน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เข้าใจคำ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กลุ่มคำ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ประโยคเดี่ยว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/>
          <w:sz w:val="32"/>
          <w:szCs w:val="32"/>
        </w:rPr>
        <w:t>(simple sentence)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และความหมายเกี่ยวกับตนเอง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สิ่งแวดล้อมใกล้ตัว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เครื่องดื่ม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และนันทนาการ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บทอ่านเกี่ยวกับเรื่องใกล้ตัว  หรือนิทานที่มีภาพประกอบ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คำศัพท์เกี่ยวกับสาระการเรียนรู้อื่น เข้าใจประโยค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บทสนทนาที่ใช้ในการทักทาย  กล่าวลา ขอบคุณ ขอโทษ ประโยค/ข้อความที่ใช้แนะนำตนเอง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คำศัพท์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สำนวน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และประโยคที่ใช้บอกความต้องการ ขอและให้ข้อมูลเกี่ยวกับตนเอง 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และเรื่องใกล้ตัว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 xml:space="preserve">เข้าใจภาษาท่าทางในการสื่อสารของเจ้าของภาษา ความแตกต่างของตัวอักษรและเสียงตัวอักษรของภาษาอังกฤษและภาษาไทย </w:t>
      </w:r>
    </w:p>
    <w:p w14:paraId="2DABE8AB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D1ED7">
        <w:rPr>
          <w:rFonts w:ascii="TH SarabunPSK" w:hAnsi="TH SarabunPSK" w:cs="TH SarabunPSK" w:hint="cs"/>
          <w:sz w:val="32"/>
          <w:szCs w:val="32"/>
          <w:cs/>
        </w:rPr>
        <w:t>โดยใช้กระบวนการสอนภาษาและกระบวนการกลุ่มในการฝึกออกเสียง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ฟัง/พูด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ถามตอบ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 xml:space="preserve">และสนทนาโต้ตอบ  </w:t>
      </w:r>
    </w:p>
    <w:p w14:paraId="3709BF0A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D1ED7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เพื่อให้นักเรียนเกิดความรู้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สามารถสื่อสารสิ่งที่เรียนรู้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สนใจเข้าร่วมกิจกรรมทางภาษาและวัฒนธรรม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ED7">
        <w:rPr>
          <w:rFonts w:ascii="TH SarabunPSK" w:hAnsi="TH SarabunPSK" w:cs="TH SarabunPSK" w:hint="cs"/>
          <w:sz w:val="32"/>
          <w:szCs w:val="32"/>
          <w:cs/>
        </w:rPr>
        <w:t>รวมถึงการรวบรวมความรู้และแสวงหาความเพลิดเพลินจากภาษาอังกฤษ</w:t>
      </w:r>
    </w:p>
    <w:p w14:paraId="0BF2B116" w14:textId="77777777" w:rsidR="005D78DC" w:rsidRDefault="005D78DC" w:rsidP="005D78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8805349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07FD7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94D338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77DC57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45ABED66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44CDD0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3C762AE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32175AA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02C6A4AF" w14:textId="77777777" w:rsidTr="004D4D1A">
        <w:trPr>
          <w:trHeight w:val="397"/>
        </w:trPr>
        <w:tc>
          <w:tcPr>
            <w:tcW w:w="1705" w:type="dxa"/>
            <w:shd w:val="clear" w:color="auto" w:fill="A6D192"/>
          </w:tcPr>
          <w:p w14:paraId="6FBF3872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15E557D1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2.2</w:t>
            </w:r>
          </w:p>
        </w:tc>
        <w:tc>
          <w:tcPr>
            <w:tcW w:w="3657" w:type="dxa"/>
          </w:tcPr>
          <w:p w14:paraId="1A669DB5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</w:tcPr>
          <w:p w14:paraId="6DBCE5BE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/2</w:t>
            </w:r>
          </w:p>
        </w:tc>
      </w:tr>
      <w:tr w:rsidR="005D78DC" w14:paraId="43832565" w14:textId="77777777" w:rsidTr="004D4D1A">
        <w:trPr>
          <w:trHeight w:val="274"/>
        </w:trPr>
        <w:tc>
          <w:tcPr>
            <w:tcW w:w="1705" w:type="dxa"/>
            <w:shd w:val="clear" w:color="auto" w:fill="A6D192"/>
          </w:tcPr>
          <w:p w14:paraId="19A88E64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726B4A60" w14:textId="77777777" w:rsidR="005D78DC" w:rsidRPr="00B1340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/3</w:t>
            </w:r>
          </w:p>
        </w:tc>
        <w:tc>
          <w:tcPr>
            <w:tcW w:w="3657" w:type="dxa"/>
          </w:tcPr>
          <w:p w14:paraId="191130A0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</w:tc>
      </w:tr>
      <w:tr w:rsidR="005D78DC" w14:paraId="49B2A2D8" w14:textId="77777777" w:rsidTr="004D4D1A">
        <w:trPr>
          <w:trHeight w:val="408"/>
        </w:trPr>
        <w:tc>
          <w:tcPr>
            <w:tcW w:w="1705" w:type="dxa"/>
            <w:vMerge w:val="restart"/>
            <w:shd w:val="clear" w:color="auto" w:fill="A6D192"/>
          </w:tcPr>
          <w:p w14:paraId="193E612C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0922816C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0BCBB4B3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  <w:vMerge w:val="restart"/>
          </w:tcPr>
          <w:p w14:paraId="20DFEDCD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5D78DC" w14:paraId="53204A50" w14:textId="77777777" w:rsidTr="004D4D1A">
        <w:trPr>
          <w:trHeight w:val="451"/>
        </w:trPr>
        <w:tc>
          <w:tcPr>
            <w:tcW w:w="1705" w:type="dxa"/>
            <w:vMerge/>
            <w:shd w:val="clear" w:color="auto" w:fill="A6D192"/>
          </w:tcPr>
          <w:p w14:paraId="651E1C5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F32610A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/4</w:t>
            </w:r>
          </w:p>
        </w:tc>
        <w:tc>
          <w:tcPr>
            <w:tcW w:w="3657" w:type="dxa"/>
            <w:vMerge/>
          </w:tcPr>
          <w:p w14:paraId="5AC1AD40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05C292A9" w14:textId="77777777" w:rsidTr="004D4D1A">
        <w:trPr>
          <w:trHeight w:val="440"/>
        </w:trPr>
        <w:tc>
          <w:tcPr>
            <w:tcW w:w="1705" w:type="dxa"/>
            <w:vMerge w:val="restart"/>
            <w:shd w:val="clear" w:color="auto" w:fill="A6D192"/>
          </w:tcPr>
          <w:p w14:paraId="18CFC5A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3657" w:type="dxa"/>
          </w:tcPr>
          <w:p w14:paraId="75DDF19A" w14:textId="77777777" w:rsidR="005D78DC" w:rsidRPr="00B1340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 w:val="restart"/>
          </w:tcPr>
          <w:p w14:paraId="5E8A96A8" w14:textId="77777777" w:rsidR="005D78DC" w:rsidRPr="00BE409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/3</w:t>
            </w:r>
          </w:p>
        </w:tc>
      </w:tr>
      <w:tr w:rsidR="005D78DC" w14:paraId="4E934DA7" w14:textId="77777777" w:rsidTr="004D4D1A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148118E4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7A49ED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3657" w:type="dxa"/>
            <w:vMerge/>
          </w:tcPr>
          <w:p w14:paraId="416EB144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57DE504D" w14:textId="77777777" w:rsidTr="004D4D1A">
        <w:trPr>
          <w:trHeight w:val="284"/>
        </w:trPr>
        <w:tc>
          <w:tcPr>
            <w:tcW w:w="1705" w:type="dxa"/>
            <w:vMerge w:val="restart"/>
            <w:shd w:val="clear" w:color="auto" w:fill="A6D192"/>
          </w:tcPr>
          <w:p w14:paraId="0416D23E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7A8C4E71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73AA2E8C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4.1</w:t>
            </w:r>
          </w:p>
        </w:tc>
        <w:tc>
          <w:tcPr>
            <w:tcW w:w="3657" w:type="dxa"/>
          </w:tcPr>
          <w:p w14:paraId="62C8A778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 w:val="restart"/>
          </w:tcPr>
          <w:p w14:paraId="46CD951D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5D78DC" w14:paraId="5C9F81F1" w14:textId="77777777" w:rsidTr="004D4D1A">
        <w:trPr>
          <w:trHeight w:val="387"/>
        </w:trPr>
        <w:tc>
          <w:tcPr>
            <w:tcW w:w="1705" w:type="dxa"/>
            <w:vMerge/>
            <w:shd w:val="clear" w:color="auto" w:fill="A6D192"/>
          </w:tcPr>
          <w:p w14:paraId="06BB80DA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24AEDBB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  <w:vMerge/>
          </w:tcPr>
          <w:p w14:paraId="6F8F042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0353C650" w14:textId="77777777" w:rsidTr="004D4D1A">
        <w:trPr>
          <w:trHeight w:val="156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6E48EDDD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EDA2607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</w:t>
            </w:r>
          </w:p>
        </w:tc>
        <w:tc>
          <w:tcPr>
            <w:tcW w:w="3657" w:type="dxa"/>
            <w:vMerge/>
          </w:tcPr>
          <w:p w14:paraId="11F1C65E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0832AA3B" w14:textId="77777777" w:rsidTr="004D4D1A">
        <w:trPr>
          <w:trHeight w:val="54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FEBAD73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</w:t>
            </w:r>
          </w:p>
          <w:p w14:paraId="4F69EC12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4.2</w:t>
            </w:r>
          </w:p>
        </w:tc>
        <w:tc>
          <w:tcPr>
            <w:tcW w:w="3657" w:type="dxa"/>
          </w:tcPr>
          <w:p w14:paraId="2D92507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 </w:t>
            </w: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</w:tcPr>
          <w:p w14:paraId="6125F4F1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4.2 </w:t>
            </w: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/1</w:t>
            </w:r>
          </w:p>
        </w:tc>
      </w:tr>
      <w:tr w:rsidR="005D78DC" w14:paraId="4D10FA6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AB9436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05B48BD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9026CB3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F63000F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4061398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82A8762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B55658A" wp14:editId="36252425">
                <wp:extent cx="5727700" cy="584548"/>
                <wp:effectExtent l="0" t="0" r="6350" b="6350"/>
                <wp:docPr id="1607" name="Text Box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317E6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Smile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3D98B4B6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5658A" id="Text Box 1607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j5mwIAAJ4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NyAY+Z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D6317E6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Smile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3D98B4B6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989A49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60032" behindDoc="0" locked="0" layoutInCell="1" allowOverlap="1" wp14:anchorId="49E86995" wp14:editId="74275BE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51" name="Graphic 165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53AEF34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363BAA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53FBCA1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D83D9B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4643749B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4DD2A5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785447A0" w14:textId="77777777" w:rsidTr="004D4D1A">
        <w:tc>
          <w:tcPr>
            <w:tcW w:w="1503" w:type="dxa"/>
          </w:tcPr>
          <w:p w14:paraId="79B794D3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D55F0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</w:p>
          <w:p w14:paraId="1EABA3D4" w14:textId="77777777" w:rsidR="005D78DC" w:rsidRPr="00A470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47074">
              <w:rPr>
                <w:rFonts w:ascii="TH SarabunPSK" w:hAnsi="TH SarabunPSK" w:cs="TH SarabunPSK"/>
                <w:sz w:val="32"/>
                <w:szCs w:val="32"/>
              </w:rPr>
              <w:t>Hello again!</w:t>
            </w:r>
          </w:p>
          <w:p w14:paraId="39B8C166" w14:textId="77777777" w:rsidR="005D78DC" w:rsidRPr="001145DD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FE04788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2538AC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60FBF985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65E5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3DA057C1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4B536B4B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65E5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9E65E5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5A47F077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4E0E55E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12CBFC5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9CBAD3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B7F7FC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6DB15563" w14:textId="77777777" w:rsidR="005D78DC" w:rsidRPr="00A470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4725A4C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A307E22" w14:textId="77777777" w:rsidR="005D78DC" w:rsidRPr="00120FA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พูดในสถานการณ์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</w:tc>
        <w:tc>
          <w:tcPr>
            <w:tcW w:w="1754" w:type="dxa"/>
          </w:tcPr>
          <w:p w14:paraId="0163852B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1F8798B" w14:textId="77777777" w:rsidR="005D78DC" w:rsidRPr="00481B0D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145BA8CF" w14:textId="77777777" w:rsidR="005D78DC" w:rsidRPr="0022069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768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การเรียนรู้เกี่ยวกับการทักทาย การแนะนำตนเอง</w:t>
            </w:r>
            <w:r w:rsidRPr="00A576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768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และการถามชื่อผู้อื่นตามวัฒนธรรมของเจ้าของภาษา ช่วยให้ใช้ภาษา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768D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อังกฤษในการพูดสื่อสารในชีวิตประจำวันได้อย่างถูกต้องและเหมาะสม</w:t>
            </w:r>
          </w:p>
        </w:tc>
        <w:tc>
          <w:tcPr>
            <w:tcW w:w="1014" w:type="dxa"/>
          </w:tcPr>
          <w:p w14:paraId="1B67CDF1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D78DC" w14:paraId="5BAD597C" w14:textId="77777777" w:rsidTr="004D4D1A">
        <w:tc>
          <w:tcPr>
            <w:tcW w:w="1503" w:type="dxa"/>
          </w:tcPr>
          <w:p w14:paraId="544CC45A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0159B05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7E8DEFD" w14:textId="77777777" w:rsidR="005D78DC" w:rsidRPr="00F16CB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Back to </w:t>
            </w:r>
            <w:r w:rsidRPr="00F16CB8">
              <w:rPr>
                <w:rFonts w:ascii="TH SarabunPSK" w:hAnsi="TH SarabunPSK" w:cs="TH SarabunPSK"/>
                <w:sz w:val="32"/>
                <w:szCs w:val="32"/>
              </w:rPr>
              <w:t>school</w:t>
            </w:r>
          </w:p>
        </w:tc>
        <w:tc>
          <w:tcPr>
            <w:tcW w:w="2300" w:type="dxa"/>
          </w:tcPr>
          <w:p w14:paraId="3BBF7763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53E4F6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1C837C99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7B4FBB24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3CCB51CF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E25E9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8E25E9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5F0E443E" w14:textId="77777777" w:rsidR="005D78DC" w:rsidRPr="0012659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26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15CFAC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659D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ตามวัฒนธรรมของเจ้าของภาษา</w:t>
            </w:r>
          </w:p>
          <w:p w14:paraId="270C9E19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A19F2B6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ระบุตัวอักษรและ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เสียงตัวอักษรของภาษาต่างประเทศและภาษาไทย</w:t>
            </w:r>
          </w:p>
          <w:p w14:paraId="4080EA7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E25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26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CB083FE" w14:textId="77777777" w:rsidR="005D78DC" w:rsidRPr="00F43C9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proofErr w:type="spellStart"/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าศัพท์ที่เกี่ยวข้องกับกลุ่มสาระการเรียนรู้อื่น</w:t>
            </w:r>
          </w:p>
          <w:p w14:paraId="0AC4852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5403A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EDABBE" w14:textId="77777777" w:rsidR="005D78DC" w:rsidRPr="0012659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09E2541F" w14:textId="77777777" w:rsidR="005D78DC" w:rsidRPr="0012659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1265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4AC1D04D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8E25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860E5CE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E25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085CBC6C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E25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E25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8E25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68B531A1" w14:textId="77777777" w:rsidR="005D78DC" w:rsidRPr="00A470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0A3DE8C0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416B98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พูดในสถานการณ์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76D78D0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64B7AAD" w14:textId="77777777" w:rsidR="005D78DC" w:rsidRPr="0012659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58AE0CFF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8357DC9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727581F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2B6C5768" w14:textId="77777777" w:rsidR="005D78DC" w:rsidRPr="00760BE7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การเรียนรู้คำศัพท์เกี่ยวกับอุปกรณ์การเรียนต่าง ๆ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และจำนวนนับ 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11-20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การออกเสียงเน้นหนักเบาในคำ คำนามเอกพจน์ คำนำหน้านาม 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a/an 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คำนามพหูพจน์ โครงสร้างประโยค 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What have you got in your school bag? I’ve got …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8E25E9">
              <w:rPr>
                <w:rFonts w:ascii="TH SarabunPSK" w:hAnsi="TH SarabunPSK" w:cs="TH SarabunPSK"/>
                <w:sz w:val="32"/>
                <w:szCs w:val="32"/>
              </w:rPr>
              <w:t xml:space="preserve">How many … are there? There are … </w:t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ช่วยให้เข้าใจสิ่งที่ฟังและพูดสื่อสารเกี่ยวกับเรื่อง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 ซึ่งเป็นการเรียนรู้ภาษาอังกฤษเพื่อนำไปใช้ในชีวิตประจำวัน และสามารถประยุกต์ใช้กับวิชาคณิตศาสตร์</w:t>
            </w:r>
          </w:p>
          <w:p w14:paraId="766208D2" w14:textId="77777777" w:rsidR="005D78DC" w:rsidRPr="00E72F2B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29F94A8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5D78DC" w14:paraId="5D617FFE" w14:textId="77777777" w:rsidTr="004D4D1A">
        <w:tc>
          <w:tcPr>
            <w:tcW w:w="1503" w:type="dxa"/>
          </w:tcPr>
          <w:p w14:paraId="244EE395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7D9670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A00E8DB" w14:textId="77777777" w:rsidR="005D78DC" w:rsidRPr="00F16CB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At home</w:t>
            </w:r>
          </w:p>
        </w:tc>
        <w:tc>
          <w:tcPr>
            <w:tcW w:w="2300" w:type="dxa"/>
          </w:tcPr>
          <w:p w14:paraId="1FF1ECCF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167893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C1C5BCC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</w:t>
            </w:r>
            <w:proofErr w:type="spellStart"/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าสั่งและ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คําขอร้องง่าย ๆ ที่ฟัง</w:t>
            </w:r>
          </w:p>
          <w:p w14:paraId="26FA6406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6EDBF585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0766EA21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2309C6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6DEBE50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BEAC7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EC1AFD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0AD4451D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0C6C1DEA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AC44C36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47AC81EB" w14:textId="77777777" w:rsidR="005D78DC" w:rsidRPr="0098121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F6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3F63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4000E718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12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ระบุตัวอักษรและ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8121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</w:t>
            </w:r>
            <w:r w:rsidRPr="002E224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ตัวอักษรของภาษาต่างประเทศและภาษาไทย</w:t>
            </w:r>
          </w:p>
          <w:p w14:paraId="7DAE4B92" w14:textId="77777777" w:rsidR="005D78DC" w:rsidRDefault="005D78DC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627A9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7C4F8A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3D045679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F63D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F63D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6A7624D0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3F6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16F3CFE" w14:textId="77777777" w:rsidR="005D78DC" w:rsidRPr="003F63D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F63D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3383B8A9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3F6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3F63D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5F5003C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1BAF02E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410191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A53BCAD" w14:textId="77777777" w:rsidR="005D78DC" w:rsidRDefault="005D78DC" w:rsidP="000F798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979E654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6486082B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4F449CB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ABFA100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149055F1" w14:textId="77777777" w:rsidR="005D78DC" w:rsidRPr="001145DD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การเรียนรู้คำศัพท์เกี่ยวกับห้องต่าง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ภายในบ้านที่พักอาศัย และสมาชิกในครอบครัว 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โครงสร้างประโยค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He’s /She’s in the ...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คำถาม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และคำตอบ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>Where’s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…? He’s /She’s in the …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รวมทั้งคำถามที่ต้องการคำตอบ </w:t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Yes/No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Is he/she in the …? Yes, he/she is.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หรื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F63D9">
              <w:rPr>
                <w:rFonts w:ascii="TH SarabunPSK" w:hAnsi="TH SarabunPSK" w:cs="TH SarabunPSK"/>
                <w:sz w:val="32"/>
                <w:szCs w:val="32"/>
              </w:rPr>
              <w:t xml:space="preserve">No, he/she isn’t. </w:t>
            </w:r>
            <w:r w:rsidRPr="003F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ช่วยให้เข้าใจสิ่งที่ฟังและพูดสื่อสารเกี่ยวกับเรื่องใกล้ตัว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ซึ่งเป็นการเรียนรู้ภาษา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63D9">
              <w:rPr>
                <w:rFonts w:ascii="TH SarabunPSK" w:hAnsi="TH SarabunPSK" w:cs="TH SarabunPSK"/>
                <w:sz w:val="32"/>
                <w:szCs w:val="32"/>
                <w:cs/>
              </w:rPr>
              <w:t>อังกฤษเพื่อนำไปใช้ในสื่อสารในชีวิตประจำวัน</w:t>
            </w:r>
          </w:p>
        </w:tc>
        <w:tc>
          <w:tcPr>
            <w:tcW w:w="1014" w:type="dxa"/>
          </w:tcPr>
          <w:p w14:paraId="003DC95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38772C32" w14:textId="77777777" w:rsidTr="004D4D1A">
        <w:tc>
          <w:tcPr>
            <w:tcW w:w="1503" w:type="dxa"/>
          </w:tcPr>
          <w:p w14:paraId="0078235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F1AB30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410258" w14:textId="77777777" w:rsidR="005D78DC" w:rsidRPr="00F16CB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5B3A">
              <w:rPr>
                <w:rFonts w:ascii="TH SarabunPSK" w:hAnsi="TH SarabunPSK" w:cs="TH SarabunPSK"/>
                <w:sz w:val="32"/>
                <w:szCs w:val="32"/>
              </w:rPr>
              <w:t>All about me</w:t>
            </w:r>
          </w:p>
        </w:tc>
        <w:tc>
          <w:tcPr>
            <w:tcW w:w="2300" w:type="dxa"/>
          </w:tcPr>
          <w:p w14:paraId="5603A7E5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54CEE0B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E65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9E6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3550917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ปฏิบัติตามคำสั่งและ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คำขอร้องง่าย</w:t>
            </w:r>
            <w:r w:rsidRPr="00DF66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ๆ ที่ฟัง</w:t>
            </w:r>
          </w:p>
          <w:p w14:paraId="004AA32E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4A62DDCC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4DE3BCE4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4D260A1" w14:textId="77777777" w:rsidR="005D78DC" w:rsidRPr="002D242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05D1C640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D2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D2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D24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D24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5BAF3CD8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ใช้คำสั่งและคำขอร้องง่าย</w:t>
            </w:r>
            <w:r w:rsidRPr="00DF66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ตามแบบที่ฟัง</w:t>
            </w:r>
          </w:p>
          <w:p w14:paraId="6CBE2220" w14:textId="77777777" w:rsidR="005D78DC" w:rsidRPr="002D242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53028E6" w14:textId="77777777" w:rsidR="005D78DC" w:rsidRPr="002D242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D242D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339DE26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2B9D8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A0710E" w14:textId="77777777" w:rsidR="005D78DC" w:rsidRPr="002D242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201DFAE8" w14:textId="77777777" w:rsidR="005D78DC" w:rsidRPr="002D242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D242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D242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D242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392F616F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9E65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DF66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9B9C047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F664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161265A6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DF66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5AD23C76" w14:textId="77777777" w:rsidR="005D78DC" w:rsidRPr="00A470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4E666CA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A644C0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พูดในสถานการณ์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04C60D0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CED8C05" w14:textId="77777777" w:rsidR="005D78DC" w:rsidRPr="00A957D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00217F8D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026EEA2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09D8F5A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07913109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การเรียนรู้คำศัพท์เกี่ยวกับส่วนต่าง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ของร่างกาย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การออกเสียง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โครงสร้างประโยค</w:t>
            </w:r>
            <w:r w:rsidRPr="00DF6649">
              <w:rPr>
                <w:rFonts w:ascii="TH SarabunPSK" w:hAnsi="TH SarabunPSK" w:cs="TH SarabunPSK"/>
                <w:sz w:val="32"/>
                <w:szCs w:val="32"/>
              </w:rPr>
              <w:t xml:space="preserve"> I’ve got … 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ประโยคคำสั่ง 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DF6649">
              <w:rPr>
                <w:rFonts w:ascii="TH SarabunPSK" w:hAnsi="TH SarabunPSK" w:cs="TH SarabunPSK"/>
                <w:sz w:val="32"/>
                <w:szCs w:val="32"/>
              </w:rPr>
              <w:t xml:space="preserve"> Clap your hands. Nod your head. 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ช่วยให้เข้าใจสิ่งที่ฟัง ปฏิบัติตามคำสั่ง และพูดสื่อสารเกี่ยวกับตนเองและบุคคลใกล้ตัว ซึ่ง</w:t>
            </w: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6812E8BB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5F77752D" w14:textId="77777777" w:rsidTr="004D4D1A">
        <w:tc>
          <w:tcPr>
            <w:tcW w:w="1503" w:type="dxa"/>
          </w:tcPr>
          <w:p w14:paraId="4EE740F9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B45CE3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A5C2E6E" w14:textId="77777777" w:rsidR="005D78DC" w:rsidRPr="00F16CB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0948">
              <w:rPr>
                <w:rFonts w:ascii="TH SarabunPSK" w:hAnsi="TH SarabunPSK" w:cs="TH SarabunPSK"/>
                <w:sz w:val="32"/>
                <w:szCs w:val="32"/>
              </w:rPr>
              <w:t>On the farm</w:t>
            </w:r>
          </w:p>
        </w:tc>
        <w:tc>
          <w:tcPr>
            <w:tcW w:w="2300" w:type="dxa"/>
          </w:tcPr>
          <w:p w14:paraId="1D6E141F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069ACB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F66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F66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4F6D13B2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2699651D" w14:textId="77777777" w:rsidR="005D78DC" w:rsidRPr="00DF664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65C8CE05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6649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DF6649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6394706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9106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E762B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1CBE9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E25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70B8788B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6FF55C10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2D9BD7C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664718A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A5E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2A5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088EFD8" w14:textId="77777777" w:rsidR="005D78DC" w:rsidRPr="00F43C9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proofErr w:type="spellStart"/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F43C9C">
              <w:rPr>
                <w:rFonts w:ascii="TH SarabunPSK" w:hAnsi="TH SarabunPSK" w:cs="TH SarabunPSK"/>
                <w:sz w:val="32"/>
                <w:szCs w:val="32"/>
                <w:cs/>
              </w:rPr>
              <w:t>าศัพท์ที่เกี่ยวข้องกับกลุ่มสาระการเรียนรู้อื่น</w:t>
            </w:r>
          </w:p>
          <w:p w14:paraId="3066080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4E2D0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238DB7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7600633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A5E7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07EB4EF6" w14:textId="77777777" w:rsidR="005D78DC" w:rsidRPr="00A9397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9397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A9397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  <w:p w14:paraId="6940F155" w14:textId="77777777" w:rsidR="005D78DC" w:rsidRPr="00A9397F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9397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ตอบคำถามจากการฟังประโยค</w:t>
            </w:r>
            <w:r w:rsidRPr="00A9397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A9397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บทสนทนา</w:t>
            </w:r>
            <w:r w:rsidRPr="00A9397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A9397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หรือนิทานง่าย</w:t>
            </w:r>
            <w:r w:rsidRPr="00A9397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A9397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ที่มีภาพประกอบ</w:t>
            </w:r>
          </w:p>
          <w:p w14:paraId="7B772C08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2A5E7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A8E5A48" w14:textId="73A72F4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522A549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CFB4BC4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F96792B" w14:textId="77777777" w:rsidR="005D78DC" w:rsidRPr="00C52B1E" w:rsidRDefault="005D78DC" w:rsidP="0080091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A5E7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2A5E7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1AB32DB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66EE20D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86FDEDB" w14:textId="77777777" w:rsidR="005D78DC" w:rsidRPr="00A957D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56C55B36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C4916C8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AFBF3A3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3EBE8D28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การเรียนรู้คำศัพท์เกี่ยวกับสัตว์เลี้ยงในฟาร์ม คำกริยา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อาการต่าง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และจำนวนนับ 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21-30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การออกเสียง โครงสร้างประโยคที่ใช้บอกความ</w:t>
            </w: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It can …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และบอกสิ่งที่มีอยู่ 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There are …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โครงสร้างประโยคที่ใช้ขอและให้ข้อมูลเกี่ยวกับความสามารถ 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>Can</w:t>
            </w:r>
            <w:r w:rsidRPr="00E9150F">
              <w:rPr>
                <w:rFonts w:ascii="TH SarabunPSK" w:hAnsi="TH SarabunPSK" w:cs="TH SarabunPSK"/>
                <w:sz w:val="32"/>
                <w:szCs w:val="32"/>
              </w:rPr>
              <w:t xml:space="preserve"> it …? Yes, it </w:t>
            </w:r>
            <w:proofErr w:type="gramStart"/>
            <w:r w:rsidRPr="00E9150F">
              <w:rPr>
                <w:rFonts w:ascii="TH SarabunPSK" w:hAnsi="TH SarabunPSK" w:cs="TH SarabunPSK"/>
                <w:sz w:val="32"/>
                <w:szCs w:val="32"/>
              </w:rPr>
              <w:t>can./</w:t>
            </w:r>
            <w:proofErr w:type="gramEnd"/>
            <w:r w:rsidRPr="00E9150F">
              <w:rPr>
                <w:rFonts w:ascii="TH SarabunPSK" w:hAnsi="TH SarabunPSK" w:cs="TH SarabunPSK"/>
                <w:sz w:val="32"/>
                <w:szCs w:val="32"/>
              </w:rPr>
              <w:t>No, 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50F">
              <w:rPr>
                <w:rFonts w:ascii="TH SarabunPSK" w:hAnsi="TH SarabunPSK" w:cs="TH SarabunPSK"/>
                <w:sz w:val="32"/>
                <w:szCs w:val="32"/>
              </w:rPr>
              <w:t xml:space="preserve">can’t. </w:t>
            </w:r>
            <w:r w:rsidRPr="0029057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ตำแหน่ง</w:t>
            </w:r>
            <w:r w:rsidRPr="0029057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Where are you?</w:t>
            </w:r>
            <w:r w:rsidRPr="00E9150F">
              <w:rPr>
                <w:rFonts w:ascii="TH SarabunPSK" w:hAnsi="TH SarabunPSK" w:cs="TH SarabunPSK"/>
                <w:sz w:val="32"/>
                <w:szCs w:val="32"/>
              </w:rPr>
              <w:t xml:space="preserve"> We’re in/on/under … </w:t>
            </w:r>
            <w:r w:rsidRPr="00E9150F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ช่วยให้เข้าใจสิ่งที่ฟังและพูดสื่อสารเกี่ยวกับตนเองและเรื่องใกล้ตัว ซึ่ง</w:t>
            </w:r>
            <w:r w:rsidRPr="00E9150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เป็นการเรียนรู้ภาษาอังกฤษ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9150F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2F3A025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7ECBCF4E" w14:textId="77777777" w:rsidTr="004D4D1A">
        <w:tc>
          <w:tcPr>
            <w:tcW w:w="1503" w:type="dxa"/>
          </w:tcPr>
          <w:p w14:paraId="04D72F7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43D1B3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AD09D17" w14:textId="77777777" w:rsidR="005D78DC" w:rsidRPr="00F16CB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D15">
              <w:rPr>
                <w:rFonts w:ascii="TH SarabunPSK" w:hAnsi="TH SarabunPSK" w:cs="TH SarabunPSK"/>
                <w:sz w:val="32"/>
                <w:szCs w:val="32"/>
              </w:rPr>
              <w:t>Nice weather</w:t>
            </w:r>
          </w:p>
        </w:tc>
        <w:tc>
          <w:tcPr>
            <w:tcW w:w="2300" w:type="dxa"/>
          </w:tcPr>
          <w:p w14:paraId="502745C2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DAC0B7B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C4125A8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</w:t>
            </w:r>
            <w:proofErr w:type="spellStart"/>
            <w:r w:rsidRPr="001005F4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1005F4">
              <w:rPr>
                <w:rFonts w:ascii="TH SarabunPSK" w:hAnsi="TH SarabunPSK" w:cs="TH SarabunPSK"/>
                <w:sz w:val="32"/>
                <w:szCs w:val="32"/>
                <w:cs/>
              </w:rPr>
              <w:t>าสั่งและ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05F4">
              <w:rPr>
                <w:rFonts w:ascii="TH SarabunPSK" w:hAnsi="TH SarabunPSK" w:cs="TH SarabunPSK"/>
                <w:sz w:val="32"/>
                <w:szCs w:val="32"/>
                <w:cs/>
              </w:rPr>
              <w:t>คําขอร้องง่าย ๆ ที่ฟัง</w:t>
            </w:r>
          </w:p>
          <w:p w14:paraId="0A4E6BCF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7D8AAC80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4C08B591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52A5A50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ใช้คำสั่งและคำขอร้องง่าย</w:t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ตามแบบที่ฟัง</w:t>
            </w:r>
          </w:p>
          <w:p w14:paraId="44D77259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184A9E85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2A5E7B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2A5E7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01B01429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0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100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B021314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79A2CA3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34C30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2AA09D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605C02" w14:textId="77777777" w:rsidR="005D78DC" w:rsidRPr="001005F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B6A2AC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7A8B9AB0" w14:textId="77777777" w:rsidR="005D78DC" w:rsidRPr="002A5E7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A5E7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2A5E7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58BA5C07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0696FC2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67F11893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2748BAF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2C394563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C27AE86" w14:textId="77777777" w:rsidR="005D78DC" w:rsidRPr="00A4707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/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พูดในสถานการณ์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ๆ </w:t>
            </w:r>
            <w:r w:rsidRPr="009E65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ที่เกิดขึ้นในห้องเรียน</w:t>
            </w:r>
          </w:p>
          <w:p w14:paraId="095F101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EF8174C" w14:textId="77777777" w:rsidR="005D78DC" w:rsidRPr="00A957D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2EA27E26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ACE52D8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84CF68B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4B9B16AD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การเรียนรู้คำศัพท์เกี่ยวกับสภาพอากาศแบบ</w:t>
            </w:r>
            <w:r w:rsidRPr="00FE338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ต่าง ๆ เสื้อผ้าเครื่องแต่งกาย</w:t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การออกเสียง โครงสร้างประโยคที่ใช้ขอและให้ข้อมูลเกี่ยวกับสภาพอากาศ เช่น </w:t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What’s </w:t>
            </w:r>
            <w:r w:rsidRPr="00E7637F">
              <w:rPr>
                <w:rFonts w:ascii="TH SarabunPSK" w:hAnsi="TH SarabunPSK" w:cs="TH SarabunPSK"/>
                <w:spacing w:val="-4"/>
                <w:sz w:val="32"/>
                <w:szCs w:val="32"/>
              </w:rPr>
              <w:t>the weather?</w:t>
            </w:r>
            <w:r w:rsidRPr="00E7637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E7637F">
              <w:rPr>
                <w:rFonts w:ascii="TH SarabunPSK" w:hAnsi="TH SarabunPSK" w:cs="TH SarabunPSK"/>
                <w:spacing w:val="-4"/>
                <w:sz w:val="32"/>
                <w:szCs w:val="32"/>
              </w:rPr>
              <w:t>It’s raining.</w:t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เสื้อผ้าเครื่องแต่งกายที่กำลังสวมใส่ เช่น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What are you wearing?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I’m </w:t>
            </w:r>
            <w:r w:rsidRPr="00E7637F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wearing trousers. </w:t>
            </w:r>
            <w:r w:rsidRPr="00E7637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ประโยค</w:t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คำสั่งง่าย ๆ เช่น </w:t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Put on your hat.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Take off your shoes. </w:t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ช่วยให้เข้าใจสิ่งที่ฟัง ปฏิบัติตามคำสั่ง และพูดสื่อสารเกี่ยวกับตนเองและเรื่องใกล้ตัว ซึ่งเป็นการเรียนรู้ภาษาอังกฤษ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05F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เพื่อนำไปใช้สื่อสารในชีวิตประจำวัน</w:t>
            </w:r>
            <w:r w:rsidRPr="002A5E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14" w:type="dxa"/>
          </w:tcPr>
          <w:p w14:paraId="17C1BF1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01911750" w14:textId="77777777" w:rsidTr="004D4D1A">
        <w:tc>
          <w:tcPr>
            <w:tcW w:w="1503" w:type="dxa"/>
          </w:tcPr>
          <w:p w14:paraId="6BDCE54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5413F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88F5986" w14:textId="77777777" w:rsidR="005D78DC" w:rsidRPr="00F16CB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397F">
              <w:rPr>
                <w:rFonts w:ascii="TH SarabunPSK" w:hAnsi="TH SarabunPSK" w:cs="TH SarabunPSK"/>
                <w:sz w:val="32"/>
                <w:szCs w:val="32"/>
              </w:rPr>
              <w:t>Play days</w:t>
            </w:r>
          </w:p>
        </w:tc>
        <w:tc>
          <w:tcPr>
            <w:tcW w:w="2300" w:type="dxa"/>
          </w:tcPr>
          <w:p w14:paraId="2E6A659D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C8FC4C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3383B54B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5ECED53C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FD75A94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43BABC4D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6DD6BC52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/>
                <w:sz w:val="32"/>
                <w:szCs w:val="32"/>
                <w:cs/>
              </w:rPr>
              <w:t>พูดขอและให้ข้อมูล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0E6008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62039AA3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F503B01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03F45C66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0897006" w14:textId="77777777" w:rsidR="005D78DC" w:rsidRPr="008E25E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E25E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ระบุตัวอักษรและเสียงตัวอักษรของภาษาต่างประเทศและภาษาไทย</w:t>
            </w:r>
          </w:p>
          <w:p w14:paraId="439B6E25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D64B9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6DDA89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55657EA1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31B7BD8E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2/4</w:t>
            </w:r>
          </w:p>
          <w:p w14:paraId="70EFCCF8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ตอบคำถามจากการฟังประโยค</w:t>
            </w: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บทสนทนา</w:t>
            </w: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หรือนิทานง่าย</w:t>
            </w: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ที่มีภาพประกอบ</w:t>
            </w:r>
          </w:p>
          <w:p w14:paraId="5211FC4B" w14:textId="77777777" w:rsidR="0080091B" w:rsidRDefault="0080091B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0A1DD75" w14:textId="77777777" w:rsidR="0080091B" w:rsidRDefault="0080091B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A9744E0" w14:textId="17089DFE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1.3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83A05BD" w14:textId="77777777" w:rsidR="005D78DC" w:rsidRPr="001005F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พูดให้ข้อมูลเกี่ยวกับตนเองและเรื่องใกล้ตัว</w:t>
            </w:r>
          </w:p>
          <w:p w14:paraId="44FAFEA0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6C07073B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  <w:p w14:paraId="64AD4AB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4.2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718E224" w14:textId="77777777" w:rsidR="005D78DC" w:rsidRPr="00A957D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659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40A862BC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6E0901B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0050C10" w14:textId="77777777" w:rsidR="005D78DC" w:rsidRPr="00A957D0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1CAC9AC1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การเรียนรู้คำศัพท์เกี่ยวกับกิจกรรมและวันในสัปดาห์ โครงสร้างที่ใช้บอกสิ่งที่กำลังกระทำในปัจจุบัน 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>He is riding a bike.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สิ่งที่ทำเป็นประจำ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On Monday, I ride my bike.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โครงสร้างที่ใช้ขอและให้ข้อมูลเกี่ยวกับสิ่งที่ตนเองและบุคคลอื่นกำลังกระทำ </w:t>
            </w:r>
            <w:r w:rsidRPr="00A82F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เช่น </w:t>
            </w:r>
            <w:r w:rsidRPr="00A82F52">
              <w:rPr>
                <w:rFonts w:ascii="TH SarabunPSK" w:hAnsi="TH SarabunPSK" w:cs="TH SarabunPSK"/>
                <w:spacing w:val="-4"/>
                <w:sz w:val="32"/>
                <w:szCs w:val="32"/>
              </w:rPr>
              <w:t>What are you doing?</w:t>
            </w:r>
            <w:r w:rsidRPr="00A82F52">
              <w:rPr>
                <w:rFonts w:ascii="TH SarabunPSK" w:hAnsi="TH SarabunPSK" w:cs="TH SarabunPSK"/>
                <w:spacing w:val="-4"/>
                <w:sz w:val="32"/>
                <w:szCs w:val="32"/>
              </w:rPr>
              <w:br/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>I’m dancing.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วันต่าง ๆ เช่น 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 What day is it today? It’s Monday.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วันที่ชอบ 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What’s your </w:t>
            </w:r>
            <w:proofErr w:type="spellStart"/>
            <w:r w:rsidRPr="000E6008">
              <w:rPr>
                <w:rFonts w:ascii="TH SarabunPSK" w:hAnsi="TH SarabunPSK" w:cs="TH SarabunPSK"/>
                <w:sz w:val="32"/>
                <w:szCs w:val="32"/>
              </w:rPr>
              <w:t>favourite</w:t>
            </w:r>
            <w:proofErr w:type="spellEnd"/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 day? Sunday.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และกิจกรรมหลังเลิกเรียน </w:t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What do you do after school on Fridays?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E6008">
              <w:rPr>
                <w:rFonts w:ascii="TH SarabunPSK" w:hAnsi="TH SarabunPSK" w:cs="TH SarabunPSK"/>
                <w:sz w:val="32"/>
                <w:szCs w:val="32"/>
              </w:rPr>
              <w:t xml:space="preserve">I play football with my friends.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ช่วยให้เข้าใจสิ่งที่ฟังและพูดสื่อสารเกี่ยวกับตนเอง บุคคลอื่น และเรื่องใกล้ตัว ซึ่งเป็นการเรียนรู้ภาษาอังกฤษเพื่อนำไปใช้สื่อสารในชีวิตประจำวัน</w:t>
            </w:r>
            <w:r w:rsidRPr="00100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14" w:type="dxa"/>
          </w:tcPr>
          <w:p w14:paraId="24B9A8E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03BD8AD7" w14:textId="77777777" w:rsidTr="004D4D1A">
        <w:tc>
          <w:tcPr>
            <w:tcW w:w="1503" w:type="dxa"/>
          </w:tcPr>
          <w:p w14:paraId="3637FB6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B57A9D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Festivals</w:t>
            </w:r>
          </w:p>
          <w:p w14:paraId="792D9B32" w14:textId="77777777" w:rsidR="005D78DC" w:rsidRPr="00A957D0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65A7B5E9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FAA972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444379A4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เลือกภาพตรงตามความหมายของคำ กลุ่มคำ และประโยคที่ฟัง</w:t>
            </w:r>
          </w:p>
          <w:p w14:paraId="6B9E72E6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8AAD81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/>
                <w:sz w:val="32"/>
                <w:szCs w:val="32"/>
                <w:cs/>
              </w:rPr>
              <w:t>พูด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โต้ตอบด้วยคำสั้น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ง่าย</w:t>
            </w:r>
            <w:r w:rsidRPr="009E65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ๆ ในการสื่อสารระหว่างบุคคลตามแบบ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E65E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0D30D1FC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4F46C0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บอกความต้องการง่าย ๆ ของตนเองตามแบบที่ฟัง</w:t>
            </w:r>
          </w:p>
          <w:p w14:paraId="4FE19E03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1D77C5E3" w14:textId="77777777" w:rsidR="005D78DC" w:rsidRPr="009E65E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บอกชื่อและคำศัพท์เกี่ยวกับเทศกาลสำคัญของเจ้าของภาษา</w:t>
            </w:r>
          </w:p>
          <w:p w14:paraId="16EF656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56A628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D533274" w14:textId="77777777" w:rsidR="005D78DC" w:rsidRPr="001005F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C382AD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16790E7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ระบุตัวอักษรและเสียง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สะกดคำ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และอ่าน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ประโยค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ง่าย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ถูกต้องตามหลักการอ่าน</w:t>
            </w:r>
          </w:p>
          <w:p w14:paraId="3D2D19E4" w14:textId="77777777" w:rsidR="005D78DC" w:rsidRPr="000E600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1005F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1005F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E600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064702D1" w14:textId="77777777" w:rsidR="005D78DC" w:rsidRPr="0082784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E600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</w:p>
        </w:tc>
        <w:tc>
          <w:tcPr>
            <w:tcW w:w="1754" w:type="dxa"/>
          </w:tcPr>
          <w:p w14:paraId="6D43CE3C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D4BCA7B" w14:textId="77777777" w:rsidR="005D78DC" w:rsidRPr="00D31CF0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3FA3C619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8F378C3" w14:textId="77777777" w:rsidR="005D78DC" w:rsidRPr="00F318AA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การเรียนรู้เกี่ยวกับวัฒนธรรมตะวันตกของเจ้าของภาษา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E6008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ทำให้ผู้เรียนสามารถเข้าใจและเรียนรู้ภาษาอังกฤษได้อย่างลึกซึ้งมากขึ้น และนำไปใช้ในชีวิตจริงได้อย่างเหมาะสม</w:t>
            </w:r>
          </w:p>
        </w:tc>
        <w:tc>
          <w:tcPr>
            <w:tcW w:w="1014" w:type="dxa"/>
          </w:tcPr>
          <w:p w14:paraId="7F6C95D8" w14:textId="77777777" w:rsidR="005D78DC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41C5C4A7" w14:textId="0340C54A" w:rsidR="00192FED" w:rsidRDefault="00192FED" w:rsidP="00794591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5377B" w14:textId="77777777" w:rsidR="00BB3CDA" w:rsidRDefault="00BB3CDA" w:rsidP="003071DF">
      <w:pPr>
        <w:spacing w:after="0" w:line="240" w:lineRule="auto"/>
      </w:pPr>
      <w:r>
        <w:separator/>
      </w:r>
    </w:p>
  </w:endnote>
  <w:endnote w:type="continuationSeparator" w:id="0">
    <w:p w14:paraId="61CC0ECB" w14:textId="77777777" w:rsidR="00BB3CDA" w:rsidRDefault="00BB3CDA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FDE35" w14:textId="77777777" w:rsidR="00BB3CDA" w:rsidRDefault="00BB3CDA" w:rsidP="003071DF">
      <w:pPr>
        <w:spacing w:after="0" w:line="240" w:lineRule="auto"/>
      </w:pPr>
      <w:r>
        <w:separator/>
      </w:r>
    </w:p>
  </w:footnote>
  <w:footnote w:type="continuationSeparator" w:id="0">
    <w:p w14:paraId="562B1C1E" w14:textId="77777777" w:rsidR="00BB3CDA" w:rsidRDefault="00BB3CDA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6A60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591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F63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DA2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17C0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3CDA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2024-08-30T07:15:00Z</dcterms:modified>
</cp:coreProperties>
</file>