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7E5BCB74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8090" cy="10348128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641" cy="1034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5397731" w14:textId="5F58B0DF" w:rsidR="005D78DC" w:rsidRPr="004F671D" w:rsidRDefault="005D78DC" w:rsidP="004969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89E5DBA" w14:textId="77777777" w:rsidR="005D78DC" w:rsidRPr="00A15192" w:rsidRDefault="005D78DC" w:rsidP="005D78DC">
      <w:pPr>
        <w:spacing w:after="0" w:line="228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ภาษาอังกฤษ </w:t>
      </w:r>
      <w:r>
        <w:rPr>
          <w:rFonts w:ascii="TH SarabunPSK" w:hAnsi="TH SarabunPSK" w:cs="TH SarabunPSK"/>
          <w:b/>
          <w:bCs/>
          <w:sz w:val="56"/>
          <w:szCs w:val="56"/>
        </w:rPr>
        <w:t>Smile</w:t>
      </w:r>
    </w:p>
    <w:p w14:paraId="4E7E9AFC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14:paraId="6A0C9D65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0FF2275" w14:textId="77777777" w:rsidR="005D78DC" w:rsidRPr="00214097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14097">
        <w:rPr>
          <w:rFonts w:ascii="TH SarabunPSK" w:hAnsi="TH SarabunPSK" w:cs="TH SarabunPSK" w:hint="cs"/>
          <w:sz w:val="32"/>
          <w:szCs w:val="32"/>
          <w:cs/>
        </w:rPr>
        <w:t>เข้าใจคำสั่งที่ใช้ในห้องเรียน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ระบุตัวอักษรและเสียง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อ่านออกเสียงและสะกดคำง่าย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ๆ ถูกต้องตามหลักการอ่าน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เข้าใจคำ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กลุ่มคำ และความหมายเกี่ยวกับตนเอง ครอบครัว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สิ่งแวดล้อมใกล้ตัว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อาหาร  เครื่องดื่ม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และนันทนาการ บทอ่านเกี่ยวกับเรื่องใกล้ตัว หรือนิทานที่มีภาพประกอบ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คำศัพท์เกี่ยวกับสาระการเรียนรู้อื่น เข้าใจบทสนทนาที่ใช้ในการทักทาย กล่าวลา ขอบคุณ ขอโทษ ประโยค/ข้อความที่ใช้แนะนำตนเอง  คำศัพท์ สำนวน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และประโยคที่ใช้บอกความต้องการ ขอและให้ข้อมูลเกี่ยวกับตนเอง บุคคล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และเรื่องใกล้ตัว  เข้าใจภาษาท่าทางในการสื่อสารของเจ้าของภาษา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>ความแตกต่างของตัวอักษรและเสียงตัวอักษรของภาษา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 xml:space="preserve">อังกฤษและภาษาไทย </w:t>
      </w:r>
    </w:p>
    <w:p w14:paraId="56D99228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14097">
        <w:rPr>
          <w:rFonts w:ascii="TH SarabunPSK" w:hAnsi="TH SarabunPSK" w:cs="TH SarabunPSK" w:hint="cs"/>
          <w:sz w:val="32"/>
          <w:szCs w:val="32"/>
          <w:cs/>
        </w:rPr>
        <w:tab/>
        <w:t>โดยใช้กระบวนการสอนภาษาและกระบวนการกลุ่มในการฝึกออกเสียง ฟัง/พูด ถามตอบ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097">
        <w:rPr>
          <w:rFonts w:ascii="TH SarabunPSK" w:hAnsi="TH SarabunPSK" w:cs="TH SarabunPSK" w:hint="cs"/>
          <w:sz w:val="32"/>
          <w:szCs w:val="32"/>
          <w:cs/>
        </w:rPr>
        <w:t xml:space="preserve">และสนทนาโต้ตอบ </w:t>
      </w:r>
    </w:p>
    <w:p w14:paraId="73C8F673" w14:textId="77777777" w:rsidR="005D78DC" w:rsidRPr="00DA0933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14097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เพื่อให้นักเรียนเกิดความรู้ ความเข้าใจ สามารถสื่อสารสิ่งที่เรียนรู้ สนใจเข้าร่วมกิจกรรมทางภาษาและวัฒนธรรม รวมถึงการรวบรวมความรู้และแสวงหาความเพลิดเพลินจากภาษาอังกฤษ</w:t>
      </w:r>
    </w:p>
    <w:p w14:paraId="7FA390FC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40FE1373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3CFF03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1006EF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E6C794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12F7C75C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A8360EB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D29DD48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A1AD8B1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2286F34B" w14:textId="77777777" w:rsidTr="004D4D1A">
        <w:trPr>
          <w:trHeight w:val="397"/>
        </w:trPr>
        <w:tc>
          <w:tcPr>
            <w:tcW w:w="1705" w:type="dxa"/>
            <w:vMerge w:val="restart"/>
            <w:shd w:val="clear" w:color="auto" w:fill="A6D192"/>
          </w:tcPr>
          <w:p w14:paraId="46A7CBB8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</w:t>
            </w:r>
          </w:p>
          <w:p w14:paraId="2E3F2DA2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2.2</w:t>
            </w:r>
          </w:p>
        </w:tc>
        <w:tc>
          <w:tcPr>
            <w:tcW w:w="3657" w:type="dxa"/>
          </w:tcPr>
          <w:p w14:paraId="48C666E2" w14:textId="77777777" w:rsidR="005D78DC" w:rsidRPr="00525EC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.1/1</w:t>
            </w:r>
          </w:p>
        </w:tc>
        <w:tc>
          <w:tcPr>
            <w:tcW w:w="3657" w:type="dxa"/>
          </w:tcPr>
          <w:p w14:paraId="7E65CD6E" w14:textId="77777777" w:rsidR="005D78DC" w:rsidRPr="00525EC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1.1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.1/2</w:t>
            </w:r>
          </w:p>
        </w:tc>
      </w:tr>
      <w:tr w:rsidR="005D78DC" w14:paraId="2849F42B" w14:textId="77777777" w:rsidTr="004D4D1A">
        <w:trPr>
          <w:trHeight w:val="250"/>
        </w:trPr>
        <w:tc>
          <w:tcPr>
            <w:tcW w:w="1705" w:type="dxa"/>
            <w:vMerge/>
            <w:shd w:val="clear" w:color="auto" w:fill="A6D192"/>
          </w:tcPr>
          <w:p w14:paraId="2E304150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C467554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.1/3</w:t>
            </w:r>
          </w:p>
        </w:tc>
        <w:tc>
          <w:tcPr>
            <w:tcW w:w="3657" w:type="dxa"/>
          </w:tcPr>
          <w:p w14:paraId="060FD423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1.1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.1/4</w:t>
            </w:r>
          </w:p>
        </w:tc>
      </w:tr>
      <w:tr w:rsidR="005D78DC" w14:paraId="1E25CDE5" w14:textId="77777777" w:rsidTr="004D4D1A">
        <w:trPr>
          <w:trHeight w:val="451"/>
        </w:trPr>
        <w:tc>
          <w:tcPr>
            <w:tcW w:w="1705" w:type="dxa"/>
            <w:vMerge w:val="restart"/>
            <w:shd w:val="clear" w:color="auto" w:fill="A6D192"/>
          </w:tcPr>
          <w:p w14:paraId="3828EAF7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</w:t>
            </w:r>
          </w:p>
          <w:p w14:paraId="14CADB4D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2140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454BDD15" w14:textId="77777777" w:rsidR="005D78DC" w:rsidRPr="00B1340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.1/3</w:t>
            </w:r>
          </w:p>
        </w:tc>
        <w:tc>
          <w:tcPr>
            <w:tcW w:w="3657" w:type="dxa"/>
            <w:vMerge w:val="restart"/>
          </w:tcPr>
          <w:p w14:paraId="0A6D4CBE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1.3 </w:t>
            </w:r>
            <w:r w:rsidRPr="00214097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.1/1</w:t>
            </w:r>
          </w:p>
        </w:tc>
      </w:tr>
      <w:tr w:rsidR="005D78DC" w14:paraId="1E1511C5" w14:textId="77777777" w:rsidTr="004D4D1A">
        <w:trPr>
          <w:trHeight w:val="398"/>
        </w:trPr>
        <w:tc>
          <w:tcPr>
            <w:tcW w:w="1705" w:type="dxa"/>
            <w:vMerge/>
            <w:shd w:val="clear" w:color="auto" w:fill="A6D192"/>
          </w:tcPr>
          <w:p w14:paraId="2B589EDD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1D34181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214097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2140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.1/4</w:t>
            </w:r>
          </w:p>
        </w:tc>
        <w:tc>
          <w:tcPr>
            <w:tcW w:w="3657" w:type="dxa"/>
            <w:vMerge/>
          </w:tcPr>
          <w:p w14:paraId="2084B4B4" w14:textId="77777777" w:rsidR="005D78DC" w:rsidRPr="00214097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14:paraId="481EAC9E" w14:textId="77777777" w:rsidTr="004D4D1A">
        <w:trPr>
          <w:trHeight w:val="440"/>
        </w:trPr>
        <w:tc>
          <w:tcPr>
            <w:tcW w:w="1705" w:type="dxa"/>
            <w:vMerge w:val="restart"/>
            <w:shd w:val="clear" w:color="auto" w:fill="A6D192"/>
          </w:tcPr>
          <w:p w14:paraId="29577BC6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</w:t>
            </w:r>
          </w:p>
        </w:tc>
        <w:tc>
          <w:tcPr>
            <w:tcW w:w="3657" w:type="dxa"/>
          </w:tcPr>
          <w:p w14:paraId="1C34202A" w14:textId="77777777" w:rsidR="005D78DC" w:rsidRPr="00B1340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.1/1</w:t>
            </w:r>
          </w:p>
        </w:tc>
        <w:tc>
          <w:tcPr>
            <w:tcW w:w="3657" w:type="dxa"/>
            <w:vMerge w:val="restart"/>
          </w:tcPr>
          <w:p w14:paraId="16C2BECE" w14:textId="77777777" w:rsidR="005D78DC" w:rsidRPr="00BE409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.1/3</w:t>
            </w:r>
          </w:p>
        </w:tc>
      </w:tr>
      <w:tr w:rsidR="005D78DC" w14:paraId="06DAD516" w14:textId="77777777" w:rsidTr="004D4D1A">
        <w:trPr>
          <w:trHeight w:val="419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5BD103B0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C874C0D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.1/2</w:t>
            </w:r>
          </w:p>
        </w:tc>
        <w:tc>
          <w:tcPr>
            <w:tcW w:w="3657" w:type="dxa"/>
            <w:vMerge/>
          </w:tcPr>
          <w:p w14:paraId="6D7D9C1C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14:paraId="5E19EF5F" w14:textId="77777777" w:rsidTr="004D4D1A">
        <w:trPr>
          <w:trHeight w:val="284"/>
        </w:trPr>
        <w:tc>
          <w:tcPr>
            <w:tcW w:w="1705" w:type="dxa"/>
            <w:vMerge w:val="restart"/>
            <w:shd w:val="clear" w:color="auto" w:fill="A6D192"/>
          </w:tcPr>
          <w:p w14:paraId="142D6AA9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</w:t>
            </w:r>
          </w:p>
          <w:p w14:paraId="2D619BAE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</w:t>
            </w:r>
          </w:p>
          <w:p w14:paraId="149E243A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4.1</w:t>
            </w:r>
          </w:p>
        </w:tc>
        <w:tc>
          <w:tcPr>
            <w:tcW w:w="3657" w:type="dxa"/>
          </w:tcPr>
          <w:p w14:paraId="11E07986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1.1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.1/1</w:t>
            </w:r>
          </w:p>
        </w:tc>
        <w:tc>
          <w:tcPr>
            <w:tcW w:w="3657" w:type="dxa"/>
            <w:vMerge w:val="restart"/>
          </w:tcPr>
          <w:p w14:paraId="6BA2C2D9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4.1 </w:t>
            </w:r>
            <w:r w:rsidRPr="008459A4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.1/1</w:t>
            </w:r>
          </w:p>
        </w:tc>
      </w:tr>
      <w:tr w:rsidR="005D78DC" w14:paraId="4412F055" w14:textId="77777777" w:rsidTr="004D4D1A">
        <w:trPr>
          <w:trHeight w:val="387"/>
        </w:trPr>
        <w:tc>
          <w:tcPr>
            <w:tcW w:w="1705" w:type="dxa"/>
            <w:vMerge/>
            <w:shd w:val="clear" w:color="auto" w:fill="A6D192"/>
          </w:tcPr>
          <w:p w14:paraId="2401091F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6C7BC88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.1/1</w:t>
            </w:r>
          </w:p>
        </w:tc>
        <w:tc>
          <w:tcPr>
            <w:tcW w:w="3657" w:type="dxa"/>
            <w:vMerge/>
          </w:tcPr>
          <w:p w14:paraId="4798982E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14:paraId="7EFC7F2E" w14:textId="77777777" w:rsidTr="004D4D1A">
        <w:trPr>
          <w:trHeight w:val="156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259ABBA1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C1CE5A8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1.2 </w:t>
            </w:r>
            <w:r w:rsidRPr="008459A4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.1/2</w:t>
            </w:r>
          </w:p>
        </w:tc>
        <w:tc>
          <w:tcPr>
            <w:tcW w:w="3657" w:type="dxa"/>
            <w:vMerge/>
          </w:tcPr>
          <w:p w14:paraId="3BA33386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5D78DC" w14:paraId="779C7444" w14:textId="77777777" w:rsidTr="004D4D1A">
        <w:trPr>
          <w:trHeight w:val="545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7A8104E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3.1</w:t>
            </w:r>
          </w:p>
          <w:p w14:paraId="45865F45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59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59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4.2</w:t>
            </w:r>
          </w:p>
        </w:tc>
        <w:tc>
          <w:tcPr>
            <w:tcW w:w="3657" w:type="dxa"/>
          </w:tcPr>
          <w:p w14:paraId="4F01B93A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A13CA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ต</w:t>
            </w:r>
            <w:r w:rsidRPr="00FA1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3.1 </w:t>
            </w:r>
            <w:r w:rsidRPr="00FA13CA">
              <w:rPr>
                <w:rFonts w:ascii="TH SarabunPSK" w:hAnsi="TH SarabunPSK" w:cs="TH SarabunPSK" w:hint="eastAsia"/>
                <w:b/>
                <w:bCs/>
                <w:sz w:val="32"/>
                <w:szCs w:val="32"/>
                <w:cs/>
              </w:rPr>
              <w:t>ป</w:t>
            </w:r>
            <w:r w:rsidRPr="00FA13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.1/1</w:t>
            </w:r>
          </w:p>
        </w:tc>
        <w:tc>
          <w:tcPr>
            <w:tcW w:w="3657" w:type="dxa"/>
          </w:tcPr>
          <w:p w14:paraId="102BB3C6" w14:textId="77777777" w:rsidR="005D78DC" w:rsidRPr="008459A4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FA13CA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FA13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4.2 </w:t>
            </w:r>
            <w:r w:rsidRPr="00FA13CA">
              <w:rPr>
                <w:rFonts w:ascii="TH SarabunPSK" w:hAnsi="TH SarabunPSK" w:cs="TH SarabunPSK" w:hint="eastAsia"/>
                <w:b/>
                <w:bCs/>
                <w:color w:val="00B0F0"/>
                <w:sz w:val="32"/>
                <w:szCs w:val="32"/>
                <w:cs/>
              </w:rPr>
              <w:t>ป</w:t>
            </w:r>
            <w:r w:rsidRPr="00FA13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.1/1</w:t>
            </w:r>
          </w:p>
        </w:tc>
      </w:tr>
      <w:tr w:rsidR="005D78DC" w14:paraId="2DB9CEC3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8253D87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7B64260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61D5105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4C3DCD2E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9F53C58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018E59E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1CE2AD5" wp14:editId="5D4DE174">
                <wp:extent cx="5727700" cy="584548"/>
                <wp:effectExtent l="0" t="0" r="6350" b="6350"/>
                <wp:docPr id="1602" name="Text Box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5CF69" w14:textId="77777777" w:rsidR="005D78DC" w:rsidRPr="004E7D1A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ภาษาอังกฤษ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Smile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7E62D02C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CE2AD5" id="Text Box 160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T9mA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8/tU/Z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F35CF69" w14:textId="77777777" w:rsidR="005D78DC" w:rsidRPr="004E7D1A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ภาษาอังกฤษ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Smile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7E62D02C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62DBCBB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54912" behindDoc="0" locked="0" layoutInCell="1" allowOverlap="1" wp14:anchorId="0FCF0DB3" wp14:editId="154D3C2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646" name="Graphic 164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78899F78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03AE4614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FC30F35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92B48F6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C9ABDA3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769FFDD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31769482" w14:textId="77777777" w:rsidTr="004D4D1A">
        <w:tc>
          <w:tcPr>
            <w:tcW w:w="1503" w:type="dxa"/>
          </w:tcPr>
          <w:p w14:paraId="52B7A4CC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39F6A8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Starter </w:t>
            </w:r>
            <w:r w:rsidRPr="00F16CB8">
              <w:rPr>
                <w:rFonts w:ascii="TH SarabunPSK" w:hAnsi="TH SarabunPSK" w:cs="TH SarabunPSK"/>
                <w:sz w:val="32"/>
                <w:szCs w:val="32"/>
              </w:rPr>
              <w:t>Welcome!</w:t>
            </w:r>
          </w:p>
          <w:p w14:paraId="4CB86EFC" w14:textId="77777777" w:rsidR="005D78DC" w:rsidRPr="001145DD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5A869F39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9973A33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9A0B75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109CC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109CC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109CC">
              <w:rPr>
                <w:rFonts w:ascii="TH SarabunPSK" w:hAnsi="TH SarabunPSK" w:cs="TH SarabunPSK"/>
                <w:sz w:val="32"/>
                <w:szCs w:val="32"/>
                <w:cs/>
              </w:rPr>
              <w:t>ง่าย</w:t>
            </w: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109CC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65A5F4A5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2AA743B2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109CC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พูดและทำท่าประกอบตามวัฒนธรรมของเจ้าของภาษา</w:t>
            </w:r>
          </w:p>
          <w:p w14:paraId="6DDCD0C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41C585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54362BF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753014A5" w14:textId="77777777" w:rsidR="005D78DC" w:rsidRDefault="005D78DC" w:rsidP="004D4D1A">
            <w:pPr>
              <w:tabs>
                <w:tab w:val="left" w:pos="720"/>
              </w:tabs>
            </w:pPr>
            <w:r w:rsidRPr="00A109C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  <w:r w:rsidRPr="00562997">
              <w:t xml:space="preserve">  </w:t>
            </w:r>
          </w:p>
          <w:p w14:paraId="50950749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045536A" w14:textId="77777777" w:rsidR="005D78DC" w:rsidRPr="00120FA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A109CC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ฟัง/พูดในสถานการณ์ง่าย ๆ ที่เกิดขึ้นในห้องเรียน</w:t>
            </w:r>
          </w:p>
        </w:tc>
        <w:tc>
          <w:tcPr>
            <w:tcW w:w="1754" w:type="dxa"/>
          </w:tcPr>
          <w:p w14:paraId="7E9DBF74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4C6BCF5" w14:textId="77777777" w:rsidR="005D78DC" w:rsidRPr="00481B0D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</w:tc>
        <w:tc>
          <w:tcPr>
            <w:tcW w:w="2448" w:type="dxa"/>
          </w:tcPr>
          <w:p w14:paraId="574BAF96" w14:textId="77777777" w:rsidR="005D78DC" w:rsidRPr="00220692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การเรียนรู้เกี่ยวกับการทักทาย การแนะนำตนเองและผู้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</w:t>
            </w:r>
            <w:r w:rsidRPr="00A109CC">
              <w:rPr>
                <w:rFonts w:ascii="TH SarabunPSK" w:hAnsi="TH SarabunPSK" w:cs="TH SarabunPSK" w:hint="cs"/>
                <w:sz w:val="32"/>
                <w:szCs w:val="32"/>
                <w:cs/>
              </w:rPr>
              <w:t>นตามวัฒนธรรมของเจ้าของภาษา ช่วยให้ใช้ภาษาอังกฤษในการพูดสื่อสารในชีวิตประจำวันได้อย่างถูกต้องและเหมาะสม</w:t>
            </w:r>
          </w:p>
        </w:tc>
        <w:tc>
          <w:tcPr>
            <w:tcW w:w="1014" w:type="dxa"/>
          </w:tcPr>
          <w:p w14:paraId="0D9BEA42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D78DC" w14:paraId="2814FE4D" w14:textId="77777777" w:rsidTr="004D4D1A">
        <w:tc>
          <w:tcPr>
            <w:tcW w:w="1503" w:type="dxa"/>
          </w:tcPr>
          <w:p w14:paraId="2D2C1159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A2602C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6502D7D" w14:textId="77777777" w:rsidR="005D78DC" w:rsidRPr="00F16CB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6CB8">
              <w:rPr>
                <w:rFonts w:ascii="TH SarabunPSK" w:hAnsi="TH SarabunPSK" w:cs="TH SarabunPSK"/>
                <w:sz w:val="32"/>
                <w:szCs w:val="32"/>
              </w:rPr>
              <w:t>First day at school</w:t>
            </w:r>
          </w:p>
        </w:tc>
        <w:tc>
          <w:tcPr>
            <w:tcW w:w="2300" w:type="dxa"/>
          </w:tcPr>
          <w:p w14:paraId="4CEDBC0C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53F592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4B00BA6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625B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ปฏิบัติตามคำสั่งง่าย ๆ ที่ฟัง</w:t>
            </w:r>
          </w:p>
          <w:p w14:paraId="75FAFAF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7BE7B9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4756B05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625B0">
              <w:rPr>
                <w:rFonts w:ascii="TH SarabunPSK" w:hAnsi="TH SarabunPSK" w:cs="TH SarabunPSK"/>
                <w:sz w:val="32"/>
                <w:szCs w:val="32"/>
                <w:cs/>
              </w:rPr>
              <w:t>เลือกภาพตรงตามความหมายของค</w:t>
            </w:r>
            <w:r w:rsidRPr="002625B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625B0">
              <w:rPr>
                <w:rFonts w:ascii="TH SarabunPSK" w:hAnsi="TH SarabunPSK" w:cs="TH SarabunPSK"/>
                <w:sz w:val="32"/>
                <w:szCs w:val="32"/>
                <w:cs/>
              </w:rPr>
              <w:t>และกลุ่มค</w:t>
            </w:r>
            <w:r w:rsidRPr="002625B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2625B0">
              <w:rPr>
                <w:rFonts w:ascii="TH SarabunPSK" w:hAnsi="TH SarabunPSK" w:cs="TH SarabunPSK"/>
                <w:sz w:val="32"/>
                <w:szCs w:val="32"/>
                <w:cs/>
              </w:rPr>
              <w:t>ที่ฟัง</w:t>
            </w:r>
          </w:p>
          <w:p w14:paraId="279744E2" w14:textId="77777777" w:rsidR="005D78DC" w:rsidRPr="002625B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13A501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625B0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 w:rsidRPr="002625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ๆ </w:t>
            </w:r>
            <w:r w:rsidRPr="002625B0">
              <w:rPr>
                <w:rFonts w:ascii="TH SarabunPSK" w:hAnsi="TH SarabunPSK" w:cs="TH SarabunPSK"/>
                <w:sz w:val="32"/>
                <w:szCs w:val="32"/>
                <w:cs/>
              </w:rPr>
              <w:t>ง่าย ๆ</w:t>
            </w:r>
            <w:r w:rsidRPr="002625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625B0">
              <w:rPr>
                <w:rFonts w:ascii="TH SarabunPSK" w:hAnsi="TH SarabunPSK" w:cs="TH SarabunPSK"/>
                <w:sz w:val="32"/>
                <w:szCs w:val="32"/>
                <w:cs/>
              </w:rPr>
              <w:t>ในการสื่อสารระหว่างบุคคล</w:t>
            </w:r>
            <w:r w:rsidRPr="002625B0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625B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651E7E5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DE15AEB" w14:textId="77777777" w:rsidR="005D78DC" w:rsidRPr="002E2E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2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ใช้คำสั่งง่าย ๆ </w:t>
            </w:r>
            <w:r w:rsidRPr="002E2E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2969D39F" w14:textId="77777777" w:rsidR="005D78DC" w:rsidRPr="002625B0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BE843F7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51C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พูดขอและให้ข้อมูลง่าย ๆ</w:t>
            </w:r>
            <w:r w:rsidRPr="002E2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เกี่ยวกับตนเอง</w:t>
            </w:r>
            <w:r w:rsidRPr="002E2E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78844653" w14:textId="77777777" w:rsidR="005D78DC" w:rsidRPr="002E2E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58AD81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2E85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3A8FA5AB" w14:textId="77777777" w:rsidR="005D78DC" w:rsidRPr="00760BE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33D37261" w14:textId="77777777" w:rsidR="005D78DC" w:rsidRPr="00760BE7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60BE7">
              <w:rPr>
                <w:rFonts w:ascii="TH SarabunPSK" w:hAnsi="TH SarabunPSK" w:cs="TH SarabunPSK"/>
                <w:sz w:val="32"/>
                <w:szCs w:val="32"/>
                <w:cs/>
              </w:rPr>
              <w:t>ระบุตัวอักษรและ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60BE7">
              <w:rPr>
                <w:rFonts w:ascii="TH SarabunPSK" w:hAnsi="TH SarabunPSK" w:cs="TH SarabunPSK"/>
                <w:sz w:val="32"/>
                <w:szCs w:val="32"/>
                <w:cs/>
              </w:rPr>
              <w:t>เสียงตัวอักษรของภาษาต่างประเ</w:t>
            </w:r>
            <w:r w:rsidRPr="00760BE7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760BE7">
              <w:rPr>
                <w:rFonts w:ascii="TH SarabunPSK" w:hAnsi="TH SarabunPSK" w:cs="TH SarabunPSK"/>
                <w:sz w:val="32"/>
                <w:szCs w:val="32"/>
                <w:cs/>
              </w:rPr>
              <w:t>ศและภาษาไทย</w:t>
            </w:r>
          </w:p>
          <w:p w14:paraId="51D7C43C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0193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23867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EAE510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6282A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3A6961" w14:textId="77777777" w:rsidR="005D78DC" w:rsidRPr="00C52B1E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CE970A1" w14:textId="77777777" w:rsidR="005D78DC" w:rsidRPr="002E2E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4292816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E2E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ระบุตัวอักษรและเสียง อ่านออกเสียงและสะกดคำง่าย ๆ ถูกต้องตามหลักการอ่าน</w:t>
            </w:r>
          </w:p>
          <w:p w14:paraId="097BB0CE" w14:textId="77777777" w:rsidR="005D78DC" w:rsidRPr="00EE0F9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E0F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E0F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EE0F9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EE0F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E0F9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E0F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E0F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EE0F9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EE0F9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693A7486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</w:t>
            </w:r>
          </w:p>
          <w:p w14:paraId="02952089" w14:textId="77777777" w:rsidR="005D78DC" w:rsidRPr="00760BE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E0DD1CE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60BE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ฟัง/พูดในสถานการณ์ง่าย ๆ ที่เกิดขึ้นในห้องเรียน</w:t>
            </w:r>
          </w:p>
          <w:p w14:paraId="6336A1D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1EC2D1E" w14:textId="77777777" w:rsidR="005D78DC" w:rsidRPr="00760BE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1C8BBA95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781A213" w14:textId="77777777" w:rsidR="005D78DC" w:rsidRPr="00E72F2B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คิด </w:t>
            </w:r>
          </w:p>
        </w:tc>
        <w:tc>
          <w:tcPr>
            <w:tcW w:w="2448" w:type="dxa"/>
          </w:tcPr>
          <w:p w14:paraId="0333725F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60B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การเรียนรู้ตัวอักษรภาษาอังกฤษ คำ และประโยคที่ใช้ในการทักทาย แนะนำตนเองและผู้อื่น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60BE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ขอและให้ข้อมูลเกี่ยวกับชื่อ</w:t>
            </w:r>
          </w:p>
          <w:p w14:paraId="67B75437" w14:textId="77777777" w:rsidR="005D78DC" w:rsidRPr="00760BE7" w:rsidRDefault="005D78DC" w:rsidP="004D4D1A">
            <w:pPr>
              <w:spacing w:before="120"/>
              <w:ind w:hanging="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0BE7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ตัวสะกด ตลอดจนคำสั่งในห้องเรียน ทำให้ผู้เรียนสามารถนำภาษาอังกฤษไปใช้สื่อสารในชีวิตประจำวันได้อย่างเหมาะสมตามมารยาทสังคมและวัฒนธรรมของเจ้าของภาษา</w:t>
            </w:r>
          </w:p>
          <w:p w14:paraId="7F26BA8A" w14:textId="77777777" w:rsidR="005D78DC" w:rsidRPr="00E72F2B" w:rsidRDefault="005D78DC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0BCF3AF2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5D78DC" w14:paraId="1B554B27" w14:textId="77777777" w:rsidTr="004D4D1A">
        <w:tc>
          <w:tcPr>
            <w:tcW w:w="1503" w:type="dxa"/>
          </w:tcPr>
          <w:p w14:paraId="486CA624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B2E8893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33A2C8C" w14:textId="77777777" w:rsidR="005D78DC" w:rsidRPr="00F16CB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6CB8">
              <w:rPr>
                <w:rFonts w:ascii="TH SarabunPSK" w:hAnsi="TH SarabunPSK" w:cs="TH SarabunPSK"/>
                <w:sz w:val="32"/>
                <w:szCs w:val="32"/>
              </w:rPr>
              <w:t>My school things</w:t>
            </w:r>
          </w:p>
        </w:tc>
        <w:tc>
          <w:tcPr>
            <w:tcW w:w="2300" w:type="dxa"/>
          </w:tcPr>
          <w:p w14:paraId="39CBB2BA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694686E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6771C28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เลือกภาพตรงตามความหมายของค</w:t>
            </w:r>
            <w:r w:rsidRPr="000538EE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และกลุ่มค</w:t>
            </w:r>
            <w:r w:rsidRPr="000538EE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ที่ฟัง</w:t>
            </w:r>
          </w:p>
          <w:p w14:paraId="727FD5FD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D41323D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F602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พูดขอและให้ข้อมูลง่าย ๆ </w:t>
            </w: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เกี่ยวกับตนเอง</w:t>
            </w:r>
            <w:r w:rsidRPr="000538EE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3931143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E17BD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57C1BE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B04E11" w14:textId="77777777" w:rsidR="005D78DC" w:rsidRPr="000538EE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2AFDD48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6FC8FDC7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CBCA758" w14:textId="77777777" w:rsidR="005D78DC" w:rsidRPr="000538EE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ระบุตัวอักษรและ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เสียงตัวอักษรของภาษาต่างประเ</w:t>
            </w:r>
            <w:r w:rsidRPr="000538EE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ศและภาษาไทย</w:t>
            </w:r>
          </w:p>
          <w:p w14:paraId="3C6C8BBF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B3A01BE" w14:textId="77777777" w:rsidR="005D78DC" w:rsidRPr="00760BE7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บอกคำศัพท์ที่เกี่ยวข้องกับกลุ่มสาระการเรียนรู้อื่น</w:t>
            </w:r>
          </w:p>
          <w:p w14:paraId="6B61AA51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FCC88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AE62E7B" w14:textId="77777777" w:rsidR="005D78DC" w:rsidRPr="002E2E85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06C8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06C8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06C8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806C8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06C8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806C8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1B9223E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2E2E8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ระบุตัวอักษรและเสียง อ่านออกเสียงและสะกดคำง่าย ๆ ถูกต้องตามหลักการอ่าน</w:t>
            </w:r>
          </w:p>
          <w:p w14:paraId="50788BF8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  <w:p w14:paraId="3B9E7945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538E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ตอบคำถามจากการฟังเรื่องใกล้ตัว</w:t>
            </w:r>
          </w:p>
          <w:p w14:paraId="499F0D2E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  <w:p w14:paraId="75C971A1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538E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0538E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</w:t>
            </w:r>
            <w:r w:rsidRPr="000538E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ข้อมูลเกี่ยวกับตนเองและเรื่องใกล้ตัว</w:t>
            </w:r>
          </w:p>
          <w:p w14:paraId="4C19181C" w14:textId="77777777" w:rsidR="005D78DC" w:rsidRPr="00EE0F9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9BED64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</w:t>
            </w:r>
          </w:p>
          <w:p w14:paraId="292FD935" w14:textId="77777777" w:rsidR="005D78DC" w:rsidRPr="00760BE7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BAC97B4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60BE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ฟัง/พูดในสถานการณ์ง่าย ๆ ที่เกิดขึ้นในห้องเรียน</w:t>
            </w:r>
          </w:p>
          <w:p w14:paraId="174498E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DA9A3F7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ใช้ภาษาต่างประเทศ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3004055C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54E70F7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D5085B4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2526194B" w14:textId="77777777" w:rsidR="005D78DC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06C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การเรียนรู้คำศัพท์เกี่ยวกับอุปกรณ์การเรียนและสิ่งของในห้องเรียน สี จำนวน </w:t>
            </w:r>
            <w:r w:rsidRPr="00806C8B">
              <w:rPr>
                <w:rFonts w:ascii="TH SarabunPSK" w:hAnsi="TH SarabunPSK" w:cs="TH SarabunPSK"/>
                <w:sz w:val="32"/>
                <w:szCs w:val="32"/>
              </w:rPr>
              <w:t xml:space="preserve">1-10 </w:t>
            </w:r>
            <w:r w:rsidRPr="00806C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และโครงสร้างประโยค </w:t>
            </w:r>
            <w:r w:rsidRPr="00806C8B">
              <w:rPr>
                <w:rFonts w:ascii="TH SarabunPSK" w:hAnsi="TH SarabunPSK" w:cs="TH SarabunPSK"/>
                <w:sz w:val="32"/>
                <w:szCs w:val="32"/>
              </w:rPr>
              <w:t>What’s this? It’s a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… </w:t>
            </w:r>
            <w:r w:rsidRPr="00806C8B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gramEnd"/>
            <w:r w:rsidRPr="00806C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6C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ทำให้ผู้เรียนสามารถพูด</w:t>
            </w:r>
            <w:r w:rsidRPr="00806C8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06C8B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เขียนถาม</w:t>
            </w:r>
            <w:r w:rsidRPr="00806C8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06C8B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ตอบเกี่ยวกับสิ่งต่าง ๆ ใกล้ตัว</w:t>
            </w:r>
            <w:r w:rsidRPr="00806C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06C8B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พูดและเขียนให้ข้อมูลเกี่ยวกับสีและจำนวนของสิ่งต่าง ๆ ได้ ซึ่งเป็นการเรียนรู้</w:t>
            </w:r>
          </w:p>
          <w:p w14:paraId="41A50FFD" w14:textId="77777777" w:rsidR="005D78DC" w:rsidRPr="001145DD" w:rsidRDefault="005D78DC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C8B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ภาษาอังกฤษเพื่อนำไปใช้สื่อสารในชีวิตประจำวันและยังบูรณาการร่วมกับกลุ่มสาระการเรียนรู้อื่น</w:t>
            </w:r>
          </w:p>
        </w:tc>
        <w:tc>
          <w:tcPr>
            <w:tcW w:w="1014" w:type="dxa"/>
          </w:tcPr>
          <w:p w14:paraId="74632A29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571AA092" w14:textId="77777777" w:rsidTr="004D4D1A">
        <w:tc>
          <w:tcPr>
            <w:tcW w:w="1503" w:type="dxa"/>
          </w:tcPr>
          <w:p w14:paraId="3230CC25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146B08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B5ABF3D" w14:textId="77777777" w:rsidR="005D78DC" w:rsidRPr="00F16CB8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6CB8">
              <w:rPr>
                <w:rFonts w:ascii="TH SarabunPSK" w:hAnsi="TH SarabunPSK" w:cs="TH SarabunPSK"/>
                <w:sz w:val="32"/>
                <w:szCs w:val="32"/>
              </w:rPr>
              <w:t>My family</w:t>
            </w:r>
            <w:r w:rsidRPr="00F16CB8">
              <w:rPr>
                <w:sz w:val="40"/>
                <w:szCs w:val="40"/>
              </w:rPr>
              <w:t xml:space="preserve">  </w:t>
            </w:r>
          </w:p>
        </w:tc>
        <w:tc>
          <w:tcPr>
            <w:tcW w:w="2300" w:type="dxa"/>
          </w:tcPr>
          <w:p w14:paraId="73675CE0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62F5C8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27BF5F6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เลือกภาพตรงตามความหมายของค</w:t>
            </w: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และกลุ่มค</w:t>
            </w: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ที่ฟัง</w:t>
            </w:r>
          </w:p>
          <w:p w14:paraId="1897C552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179A472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 ๆ ง่าย ๆ ในการสื่อสารระหว่างบุคคล</w:t>
            </w: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02A67219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673E3E7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66FADEF3" w14:textId="77777777" w:rsidR="005D78DC" w:rsidRPr="00DB40CB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47EC70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F466E8F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4C0C570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D005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ระบุตัวอักษรและเสียง อ่านออกเสียงและสะกดคำง่าย ๆ ถูกต้องตามหลักการอ่าน</w:t>
            </w:r>
          </w:p>
          <w:p w14:paraId="1073F47A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B7697A1" w14:textId="77777777" w:rsidR="005D78DC" w:rsidRPr="00DB40CB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  <w:p w14:paraId="1FA3D4E1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DB40C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</w:t>
            </w:r>
            <w:r w:rsidRPr="00DB40CB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ข้อมูลเกี่ยวกับตนเองและเรื่องใกล้ตัว</w:t>
            </w:r>
          </w:p>
          <w:p w14:paraId="6B2A89F6" w14:textId="77777777" w:rsidR="005D78DC" w:rsidRPr="00EE0F9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B40C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B40C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59FB947B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</w:t>
            </w:r>
          </w:p>
          <w:p w14:paraId="237C251A" w14:textId="77777777" w:rsidR="005D78DC" w:rsidRPr="00760BE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CA817EE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60BE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ฟัง/พูดในสถานการณ์ง่าย ๆ ที่เกิดขึ้นในห้องเรียน</w:t>
            </w:r>
          </w:p>
          <w:p w14:paraId="07AAFC3A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59AECCD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637B42FF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C61844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C9DA432" w14:textId="77777777" w:rsidR="005D78DC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  <w:p w14:paraId="76B0F48B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7DA2655D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การเรียนรู้คำศัพท์เกี่ยวกับสมาชิกในครอบครัว และคำคุณศัพท์แสดงความรู้สึก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ทำให้ผู้เรียนสามารถพูดแนะนำสมาชิกในครอบครัวของตนเองและบอกความรู้สึกของตนเองได้ ซึ่งเป็นการเรียนรู้ภาษาอังกฤษเพื่อนำไปใช้สื่อสารในชีวิต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ประจำวัน</w:t>
            </w:r>
          </w:p>
        </w:tc>
        <w:tc>
          <w:tcPr>
            <w:tcW w:w="1014" w:type="dxa"/>
          </w:tcPr>
          <w:p w14:paraId="5A179E24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1E55E4AB" w14:textId="77777777" w:rsidTr="004D4D1A">
        <w:tc>
          <w:tcPr>
            <w:tcW w:w="1503" w:type="dxa"/>
          </w:tcPr>
          <w:p w14:paraId="338EE48B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BE28ABB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CF0E06F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My face</w:t>
            </w:r>
          </w:p>
        </w:tc>
        <w:tc>
          <w:tcPr>
            <w:tcW w:w="2300" w:type="dxa"/>
          </w:tcPr>
          <w:p w14:paraId="0FDEB428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DB20DFD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D00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62CF8A3C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0058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ปฏิบัติตามคำสั่งง่าย ๆ ที่ฟัง</w:t>
            </w:r>
          </w:p>
          <w:p w14:paraId="4EF70C38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D00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B40C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69C93D0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เลือกภาพตรงตามความหมายของค</w:t>
            </w: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และกลุ่มค</w:t>
            </w:r>
            <w:r w:rsidRPr="00DB40C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ที่ฟัง</w:t>
            </w:r>
          </w:p>
          <w:p w14:paraId="6FDF79BC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B4E2624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บอกคำศัพท์ที่เกี่ยวข้องกับกลุ่มสาระการเรียนรู้อื่น</w:t>
            </w:r>
          </w:p>
          <w:p w14:paraId="301A353B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78DF8A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24996F" w14:textId="77777777" w:rsidR="005D78DC" w:rsidRPr="00DB40CB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1F0B2C" w14:textId="77777777" w:rsidR="005D78DC" w:rsidRPr="00DB40CB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CFC5446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B40C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B40C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2739F199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D005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ระบุตัวอักษรและเสียง อ่านออกเสียงและสะกดคำง่าย ๆ ถูกต้องตามหลักการอ่าน</w:t>
            </w:r>
          </w:p>
          <w:p w14:paraId="74F65145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  <w:p w14:paraId="2898CA57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D005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6D005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</w:t>
            </w:r>
            <w:r w:rsidRPr="006D005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ข้อมูลเกี่ยวกับตนเองและเรื่องใกล้ตัว</w:t>
            </w:r>
          </w:p>
          <w:p w14:paraId="08973244" w14:textId="77777777" w:rsidR="005D78DC" w:rsidRPr="00EE0F9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D00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2B701932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เข้าร่วมกิจกรรมทางภาษาและวัฒนธรรมที่เหมาะกับวัย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</w:t>
            </w:r>
          </w:p>
          <w:p w14:paraId="06835960" w14:textId="77777777" w:rsidR="005D78DC" w:rsidRPr="00760BE7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80872EA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60BE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ฟัง/พูดในสถานการณ์ง่าย ๆ ที่เกิดขึ้นในห้องเรียน</w:t>
            </w:r>
          </w:p>
          <w:p w14:paraId="772D804D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7A00F92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ใช้ภาษาต่างประเทศ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428228C8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6636B35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F148EF7" w14:textId="77777777" w:rsidR="005D78DC" w:rsidRPr="005D4254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52BD9B35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425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การเรียนรู้คำศัพท์เกี่ยวกับอวัยวะในส่วนหัว ผม รูปทรง และสีต่าง ๆ ทำให้ผู้เรียนสามารถพูดขอและให้ข้อมูลเกี่ยวกับรูปทรงและสีของสิ่งต่าง ๆ รอบตัวและร่า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5D42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กายได้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D4254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ซึ่งเป็นการเรียนรู้ภาษา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4254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4EF8154C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13403A4B" w14:textId="77777777" w:rsidTr="004D4D1A">
        <w:tc>
          <w:tcPr>
            <w:tcW w:w="1503" w:type="dxa"/>
          </w:tcPr>
          <w:p w14:paraId="603248B7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1C7119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22B6CAD" w14:textId="77777777" w:rsidR="005D78DC" w:rsidRPr="007B7F4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My pets</w:t>
            </w:r>
          </w:p>
        </w:tc>
        <w:tc>
          <w:tcPr>
            <w:tcW w:w="2300" w:type="dxa"/>
          </w:tcPr>
          <w:p w14:paraId="66F50336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0890AB4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844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46C7E4D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46B9">
              <w:rPr>
                <w:rFonts w:ascii="TH SarabunPSK" w:hAnsi="TH SarabunPSK" w:cs="TH SarabunPSK"/>
                <w:sz w:val="32"/>
                <w:szCs w:val="32"/>
                <w:cs/>
              </w:rPr>
              <w:t>เลือกภาพตรงตามความหมายของค</w:t>
            </w:r>
            <w:r w:rsidRPr="008446B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446B9">
              <w:rPr>
                <w:rFonts w:ascii="TH SarabunPSK" w:hAnsi="TH SarabunPSK" w:cs="TH SarabunPSK"/>
                <w:sz w:val="32"/>
                <w:szCs w:val="32"/>
                <w:cs/>
              </w:rPr>
              <w:t>และกลุ่มค</w:t>
            </w:r>
            <w:r w:rsidRPr="008446B9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446B9">
              <w:rPr>
                <w:rFonts w:ascii="TH SarabunPSK" w:hAnsi="TH SarabunPSK" w:cs="TH SarabunPSK"/>
                <w:sz w:val="32"/>
                <w:szCs w:val="32"/>
                <w:cs/>
              </w:rPr>
              <w:t>ที่ฟัง</w:t>
            </w:r>
          </w:p>
          <w:p w14:paraId="5135FA75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1/4</w:t>
            </w:r>
          </w:p>
          <w:p w14:paraId="1ED633F8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611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พูดขอและให้ข้อมูลง่าย</w:t>
            </w:r>
            <w:r w:rsidRPr="00926118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92611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ๆ</w:t>
            </w:r>
            <w:r w:rsidRPr="008446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เกี่ยวกับตนเอง</w:t>
            </w:r>
            <w:r w:rsidRPr="008446B9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1A94864A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EF08C84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7D4B704D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844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2203DB2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446B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ระบุตัวอักษรและ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446B9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เสียงตัวอักษรของภาษาต่างประเทศ</w:t>
            </w:r>
            <w:r w:rsidRPr="00C83D8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และภาษาไทย</w:t>
            </w:r>
          </w:p>
          <w:p w14:paraId="39EBBC17" w14:textId="77777777" w:rsidR="005D78DC" w:rsidRPr="000538E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D00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0538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0538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239BA3CF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538EE">
              <w:rPr>
                <w:rFonts w:ascii="TH SarabunPSK" w:hAnsi="TH SarabunPSK" w:cs="TH SarabunPSK"/>
                <w:sz w:val="32"/>
                <w:szCs w:val="32"/>
                <w:cs/>
              </w:rPr>
              <w:t>บอกคำศัพท์ที่เกี่ยวข้องกับกลุ่มสาระการเรียนรู้อื่น</w:t>
            </w:r>
          </w:p>
          <w:p w14:paraId="24E813CB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4C132E" w14:textId="77777777" w:rsidR="005D78DC" w:rsidRPr="00DB40C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F88D401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B40C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B40C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1F3A13CA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446B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ระบุตัวอักษรและเสียง อ่านออกเสียงและสะกดคำง่าย ๆ ถูกต้องตามหลักการอ่าน</w:t>
            </w:r>
          </w:p>
          <w:p w14:paraId="1215F5AA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1/4</w:t>
            </w:r>
          </w:p>
          <w:p w14:paraId="6F7E46F5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446B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ตอบคำถามจากการฟังเรื่องใกล้ตัว</w:t>
            </w:r>
          </w:p>
          <w:p w14:paraId="5A751ACA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6D00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  <w:p w14:paraId="5991A5E7" w14:textId="77777777" w:rsidR="005D78DC" w:rsidRPr="006D005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D005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6D005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</w:t>
            </w:r>
            <w:r w:rsidRPr="006D005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ข้อมูลเกี่ยวกับตนเองและเรื่องใกล้ตัว</w:t>
            </w:r>
          </w:p>
          <w:p w14:paraId="439665AF" w14:textId="77777777" w:rsidR="005D78DC" w:rsidRPr="008446B9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BC7D17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446B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ทางภาษาและวัฒนธรรมที่เหมาะกับวัย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</w:t>
            </w:r>
          </w:p>
          <w:p w14:paraId="3BBB11AD" w14:textId="77777777" w:rsidR="005D78DC" w:rsidRPr="00760BE7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2A1FF14" w14:textId="77777777" w:rsidR="005D78DC" w:rsidRDefault="005D78DC" w:rsidP="004D4D1A">
            <w:pPr>
              <w:tabs>
                <w:tab w:val="left" w:pos="709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60BE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ฟัง/พูดในสถานการณ์ง่าย ๆ ที่เกิดขึ้นในห้องเรียน</w:t>
            </w:r>
          </w:p>
          <w:p w14:paraId="6BC364F3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204B171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ใช้ภาษาต่างประเทศ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49181CEF" w14:textId="77777777" w:rsidR="005D78DC" w:rsidRPr="00DC585B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D1AD158" w14:textId="77777777" w:rsidR="005D78DC" w:rsidRPr="00D31CF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8DDF29D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5B13C1E" w14:textId="77777777" w:rsidR="005D78DC" w:rsidRPr="00A957D0" w:rsidRDefault="005D78DC" w:rsidP="004D4D1A">
            <w:pPr>
              <w:spacing w:before="120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18A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การเรียนรู้คำศัพท์เกี่ยวกับสัตว์เลี้ยง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18AA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กิริยาอาการต่าง ๆ ของสัตว์ และคำบอกลักษณะง่าย ๆ ทำให้ผู้เรียนสามารถพูดให้</w:t>
            </w:r>
            <w:r w:rsidRPr="00A829E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ข้อมูลเกี่ยวกับความสามารถ</w:t>
            </w:r>
            <w:r w:rsidRPr="00F318AA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ของสัตว์เลี้ยง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318A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และบอกลักษณะง่าย ๆ ของสัตว์เลี้ยงได้ ซึ่งเป็นการเรียนรู้ภาษาอังกฤษเพื่อนำไปใช้สื่อสารในชีวิตประจำวัน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7B5BFE85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1AC626B4" w14:textId="77777777" w:rsidTr="004D4D1A">
        <w:trPr>
          <w:trHeight w:val="6191"/>
        </w:trPr>
        <w:tc>
          <w:tcPr>
            <w:tcW w:w="1503" w:type="dxa"/>
          </w:tcPr>
          <w:p w14:paraId="2208FA08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D6CD3E1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630949CF" w14:textId="77777777" w:rsidR="005D78DC" w:rsidRPr="007B7F4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My </w:t>
            </w:r>
            <w:proofErr w:type="spellStart"/>
            <w:r w:rsidRPr="00BE6E28">
              <w:rPr>
                <w:rFonts w:ascii="TH SarabunPSK" w:hAnsi="TH SarabunPSK" w:cs="TH SarabunPSK"/>
                <w:sz w:val="32"/>
                <w:szCs w:val="32"/>
              </w:rPr>
              <w:t>favourite</w:t>
            </w:r>
            <w:proofErr w:type="spellEnd"/>
            <w:r w:rsidRPr="00BE6E28">
              <w:rPr>
                <w:rFonts w:ascii="TH SarabunPSK" w:hAnsi="TH SarabunPSK" w:cs="TH SarabunPSK"/>
                <w:sz w:val="32"/>
                <w:szCs w:val="32"/>
              </w:rPr>
              <w:t xml:space="preserve"> foods</w:t>
            </w:r>
          </w:p>
        </w:tc>
        <w:tc>
          <w:tcPr>
            <w:tcW w:w="2300" w:type="dxa"/>
          </w:tcPr>
          <w:p w14:paraId="766179B1" w14:textId="77777777" w:rsidR="005D78DC" w:rsidRPr="003637BF" w:rsidRDefault="005D78DC" w:rsidP="004D4D1A">
            <w:pPr>
              <w:tabs>
                <w:tab w:val="left" w:pos="720"/>
              </w:tabs>
              <w:spacing w:before="120"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4865FEF" w14:textId="77777777" w:rsidR="005D78DC" w:rsidRPr="00BE6E28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Pr="00BE6E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21B0535" w14:textId="77777777" w:rsidR="005D78DC" w:rsidRPr="00BE6E28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E6E28">
              <w:rPr>
                <w:rFonts w:ascii="TH SarabunPSK" w:hAnsi="TH SarabunPSK" w:cs="TH SarabunPSK"/>
                <w:sz w:val="32"/>
                <w:szCs w:val="32"/>
                <w:cs/>
              </w:rPr>
              <w:t>เลือกภาพตรงตามความหมายของค</w:t>
            </w:r>
            <w:r w:rsidRPr="00BE6E2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E6E28">
              <w:rPr>
                <w:rFonts w:ascii="TH SarabunPSK" w:hAnsi="TH SarabunPSK" w:cs="TH SarabunPSK"/>
                <w:sz w:val="32"/>
                <w:szCs w:val="32"/>
                <w:cs/>
              </w:rPr>
              <w:t>และกลุ่มค</w:t>
            </w:r>
            <w:r w:rsidRPr="00BE6E28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BE6E28">
              <w:rPr>
                <w:rFonts w:ascii="TH SarabunPSK" w:hAnsi="TH SarabunPSK" w:cs="TH SarabunPSK"/>
                <w:sz w:val="32"/>
                <w:szCs w:val="32"/>
                <w:cs/>
              </w:rPr>
              <w:t>ที่ฟัง</w:t>
            </w:r>
          </w:p>
          <w:p w14:paraId="61A36A44" w14:textId="77777777" w:rsidR="005D78DC" w:rsidRPr="00BE6E28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6E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  <w:p w14:paraId="55308C65" w14:textId="77777777" w:rsidR="005D78DC" w:rsidRPr="00BE6E28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BE6E28">
              <w:rPr>
                <w:rFonts w:ascii="TH SarabunPSK" w:hAnsi="TH SarabunPSK" w:cs="TH SarabunPSK"/>
                <w:sz w:val="32"/>
                <w:szCs w:val="32"/>
                <w:cs/>
              </w:rPr>
              <w:t>บอกความต้องการง่าย</w:t>
            </w:r>
            <w:r w:rsidRPr="00BE6E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BE6E2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/>
                <w:sz w:val="32"/>
                <w:szCs w:val="32"/>
                <w:cs/>
              </w:rPr>
              <w:t>ของตนเอง</w:t>
            </w:r>
            <w:r w:rsidRPr="00BE6E28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4286D96E" w14:textId="77777777" w:rsidR="005D78DC" w:rsidRPr="00BE6E28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6E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1/4</w:t>
            </w:r>
          </w:p>
          <w:p w14:paraId="4A502987" w14:textId="77777777" w:rsidR="005D78DC" w:rsidRPr="00BE6E28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2753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พูดขอและให้ข้อมูลง่าย</w:t>
            </w:r>
            <w:r w:rsidRPr="0027537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27537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ๆ</w:t>
            </w:r>
            <w:r w:rsidRPr="00BE6E2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เกี่ยวกับตนเอง</w:t>
            </w:r>
            <w:r w:rsidRPr="00BE6E28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ตามแบบที่ฟัง</w:t>
            </w:r>
          </w:p>
          <w:p w14:paraId="0055EE59" w14:textId="77777777" w:rsidR="005D78DC" w:rsidRPr="00DB40CB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6E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8446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B40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BA578B0" w14:textId="77777777" w:rsidR="005D78DC" w:rsidRPr="00DB40CB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DB40CB">
              <w:rPr>
                <w:rFonts w:ascii="TH SarabunPSK" w:hAnsi="TH SarabunPSK" w:cs="TH SarabunPSK"/>
                <w:sz w:val="32"/>
                <w:szCs w:val="32"/>
                <w:cs/>
              </w:rPr>
              <w:t>พูดและทำท่าประกอบ ตามวัฒนธรรมของเจ้าของภาษา</w:t>
            </w:r>
          </w:p>
          <w:p w14:paraId="1613E629" w14:textId="77777777" w:rsidR="005D78DC" w:rsidRPr="00BE6E28" w:rsidRDefault="005D78DC" w:rsidP="004D4D1A">
            <w:pPr>
              <w:tabs>
                <w:tab w:val="left" w:pos="720"/>
              </w:tabs>
              <w:spacing w:before="240" w:line="400" w:lineRule="exac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4717C41" w14:textId="77777777" w:rsidR="005D78DC" w:rsidRPr="008446B9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BE6E2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60B8766B" w14:textId="77777777" w:rsidR="005D78DC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446B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ระบุตัวอักษรและเสียง อ่านออกเสียงและสะกดคำง่าย ๆ ถูกต้องตามหลักการอ่าน</w:t>
            </w:r>
          </w:p>
          <w:p w14:paraId="1FA3D88A" w14:textId="77777777" w:rsidR="005D78DC" w:rsidRPr="00BE6E28" w:rsidRDefault="005D78DC" w:rsidP="004D4D1A">
            <w:pPr>
              <w:tabs>
                <w:tab w:val="left" w:pos="720"/>
              </w:tabs>
              <w:spacing w:before="120" w:line="400" w:lineRule="exac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8446B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1.3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  <w:p w14:paraId="6BB6EEA9" w14:textId="77777777" w:rsidR="005D78DC" w:rsidRPr="00BE6E28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BE6E2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พูด</w:t>
            </w:r>
            <w:r w:rsidRPr="00BE6E2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ให้</w:t>
            </w:r>
            <w:r w:rsidRPr="00BE6E2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ข้อมูลเกี่ยวกับตนเองและเรื่องใกล้ตัว</w:t>
            </w:r>
          </w:p>
          <w:p w14:paraId="63EEC300" w14:textId="77777777" w:rsidR="005D78DC" w:rsidRPr="008446B9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BE6E2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59BBCFB5" w14:textId="77777777" w:rsidR="005D78DC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446B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ทางภาษาและวัฒนธรรมที่เหมาะกับวัย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</w:t>
            </w:r>
          </w:p>
          <w:p w14:paraId="151C447F" w14:textId="77777777" w:rsidR="005D78DC" w:rsidRPr="00760BE7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87C8BA2" w14:textId="77777777" w:rsidR="005D78DC" w:rsidRDefault="005D78DC" w:rsidP="004D4D1A">
            <w:pPr>
              <w:tabs>
                <w:tab w:val="left" w:pos="709"/>
              </w:tabs>
              <w:spacing w:line="400" w:lineRule="exact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60BE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ฟัง/พูดในสถานการณ์ง่าย ๆ ที่เกิดขึ้นในห้องเรียน</w:t>
            </w:r>
          </w:p>
          <w:p w14:paraId="5D05BB56" w14:textId="77777777" w:rsidR="005D78DC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2E2E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2E2E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FF0CB40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ใช้ภาษาต่างประเทศ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760BE7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เพื่อรวบรวมคำศัพท์ที่เกี่ยวข้องใกล้ตัว</w:t>
            </w:r>
          </w:p>
        </w:tc>
        <w:tc>
          <w:tcPr>
            <w:tcW w:w="1754" w:type="dxa"/>
          </w:tcPr>
          <w:p w14:paraId="13B23D81" w14:textId="77777777" w:rsidR="005D78DC" w:rsidRPr="00DC585B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7EE3CE1" w14:textId="77777777" w:rsidR="005D78DC" w:rsidRPr="00D31CF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9A2545C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38B3857" w14:textId="77777777" w:rsidR="005D78DC" w:rsidRPr="00A957D0" w:rsidRDefault="005D78DC" w:rsidP="004D4D1A">
            <w:pPr>
              <w:spacing w:before="120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6E2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การเรียนรู้คำศัพท์เกี่ยวกับอาหาร โครงสร้างประโยคที่ใช้บอกความชอบ</w:t>
            </w:r>
            <w:r w:rsidRPr="00BE6E28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BE6E28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ไม่ชอบ ขอและให้ข้อมูลเกี่ยวกับความชอบและความต้องการ ทำให้ผู้เรียนเข้าใจสิ่งที่ฟัง พูดสื่อสารเกี่ยวกับอาหารที่ชอบและต้องการ ซึ่งเป็นการเรียนรู้ภาษาอังกฤษเพื่อนำไปใช้สื่อสารในชีวิตประจำวัน</w:t>
            </w:r>
          </w:p>
        </w:tc>
        <w:tc>
          <w:tcPr>
            <w:tcW w:w="1014" w:type="dxa"/>
          </w:tcPr>
          <w:p w14:paraId="3EFD6987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5D78DC" w14:paraId="2D5147C7" w14:textId="77777777" w:rsidTr="004D4D1A">
        <w:tc>
          <w:tcPr>
            <w:tcW w:w="1503" w:type="dxa"/>
          </w:tcPr>
          <w:p w14:paraId="3EC785E2" w14:textId="77777777" w:rsidR="005D78DC" w:rsidRDefault="005D78DC" w:rsidP="004D4D1A">
            <w:pPr>
              <w:spacing w:before="120" w:line="400" w:lineRule="exact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767F550" w14:textId="77777777" w:rsidR="005D78DC" w:rsidRPr="00A957D0" w:rsidRDefault="005D78DC" w:rsidP="004D4D1A">
            <w:pPr>
              <w:spacing w:line="400" w:lineRule="exact"/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Festivals</w:t>
            </w:r>
          </w:p>
          <w:p w14:paraId="3A3AB91B" w14:textId="77777777" w:rsidR="005D78DC" w:rsidRPr="00A957D0" w:rsidRDefault="005D78DC" w:rsidP="004D4D1A">
            <w:pPr>
              <w:spacing w:before="120" w:line="400" w:lineRule="exact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79DC1FBD" w14:textId="77777777" w:rsidR="005D78DC" w:rsidRPr="003637BF" w:rsidRDefault="005D78DC" w:rsidP="004D4D1A">
            <w:pPr>
              <w:tabs>
                <w:tab w:val="left" w:pos="720"/>
              </w:tabs>
              <w:spacing w:before="120"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BA9B30" w14:textId="77777777" w:rsidR="005D78DC" w:rsidRPr="001F22B3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6E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DE027EC" w14:textId="77777777" w:rsidR="005D78DC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1F22B3">
              <w:rPr>
                <w:rFonts w:ascii="TH SarabunPSK" w:hAnsi="TH SarabunPSK" w:cs="TH SarabunPSK"/>
                <w:sz w:val="32"/>
                <w:szCs w:val="32"/>
                <w:cs/>
              </w:rPr>
              <w:t>พูดโต้ตอบด้วยคำสั้น</w:t>
            </w:r>
            <w:r w:rsidRPr="001F22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22B3">
              <w:rPr>
                <w:rFonts w:ascii="TH SarabunPSK" w:hAnsi="TH SarabunPSK" w:cs="TH SarabunPSK"/>
                <w:sz w:val="32"/>
                <w:szCs w:val="32"/>
                <w:cs/>
              </w:rPr>
              <w:t>ๆ ง่าย</w:t>
            </w:r>
            <w:r w:rsidRPr="001F22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22B3">
              <w:rPr>
                <w:rFonts w:ascii="TH SarabunPSK" w:hAnsi="TH SarabunPSK" w:cs="TH SarabunPSK"/>
                <w:sz w:val="32"/>
                <w:szCs w:val="32"/>
                <w:cs/>
              </w:rPr>
              <w:t>ๆ ในการสื่อสารระหว่างบุคคล</w:t>
            </w:r>
            <w:r w:rsidRPr="001F22B3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ตามแบบ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F22B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ที่ฟัง</w:t>
            </w:r>
          </w:p>
          <w:p w14:paraId="4B687E5F" w14:textId="77777777" w:rsidR="005D78DC" w:rsidRPr="00760E00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BE6E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2C4E340" w14:textId="77777777" w:rsidR="005D78DC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60E00">
              <w:rPr>
                <w:rFonts w:ascii="TH SarabunPSK" w:hAnsi="TH SarabunPSK" w:cs="TH SarabunPSK"/>
                <w:sz w:val="32"/>
                <w:szCs w:val="32"/>
                <w:cs/>
              </w:rPr>
              <w:t>บอกชื่อและคำศัพท์</w:t>
            </w:r>
            <w:r w:rsidRPr="00760E00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760E00">
              <w:rPr>
                <w:rFonts w:ascii="TH SarabunPSK" w:hAnsi="TH SarabunPSK" w:cs="TH SarabunPSK"/>
                <w:sz w:val="32"/>
                <w:szCs w:val="32"/>
                <w:cs/>
              </w:rPr>
              <w:t>กี่ยวกับเทศกาลสำคัญของเจ้าของภาษา</w:t>
            </w:r>
          </w:p>
          <w:p w14:paraId="564EAE78" w14:textId="77777777" w:rsidR="005D78DC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880F7C" w14:textId="77777777" w:rsidR="005D78DC" w:rsidRPr="00BE6E28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5C6C304" w14:textId="77777777" w:rsidR="005D78DC" w:rsidRPr="008446B9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BE6E2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E6E2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BE6E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Pr="008446B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2534486C" w14:textId="77777777" w:rsidR="005D78DC" w:rsidRPr="00827840" w:rsidRDefault="005D78DC" w:rsidP="004D4D1A">
            <w:pPr>
              <w:tabs>
                <w:tab w:val="left" w:pos="720"/>
              </w:tabs>
              <w:spacing w:line="400" w:lineRule="exact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8446B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เข้าร่วมกิจกรรม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ทางภาษาและวัฒนธรรมที่เหมาะกับวัย</w:t>
            </w:r>
            <w:r w:rsidRPr="00EE0F9E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</w:tc>
        <w:tc>
          <w:tcPr>
            <w:tcW w:w="1754" w:type="dxa"/>
          </w:tcPr>
          <w:p w14:paraId="61CB1426" w14:textId="77777777" w:rsidR="005D78DC" w:rsidRPr="00D31CF0" w:rsidRDefault="005D78DC" w:rsidP="004D4D1A">
            <w:pPr>
              <w:tabs>
                <w:tab w:val="left" w:pos="284"/>
                <w:tab w:val="left" w:pos="567"/>
              </w:tabs>
              <w:spacing w:before="120" w:line="400" w:lineRule="exact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6D0E97E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spacing w:before="120" w:line="400" w:lineRule="exact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579A71FF" w14:textId="77777777" w:rsidR="005D78DC" w:rsidRPr="00F318AA" w:rsidRDefault="005D78DC" w:rsidP="004D4D1A">
            <w:pPr>
              <w:spacing w:before="120" w:line="400" w:lineRule="exact"/>
              <w:ind w:firstLine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784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การเรียนรู้เกี่ยวกับวัฒนธรรมของเจ้าของภาษา ทำให้ผู้เรียนสามารถเข้าใจและเรียนรู้ภาษาได้อย่างลึกซึ้งมากขึ้น และนำไปใช้ได้อย่างเหมาะสม</w:t>
            </w:r>
          </w:p>
        </w:tc>
        <w:tc>
          <w:tcPr>
            <w:tcW w:w="1014" w:type="dxa"/>
          </w:tcPr>
          <w:p w14:paraId="5B141AB4" w14:textId="77777777" w:rsidR="005D78DC" w:rsidRDefault="005D78DC" w:rsidP="004D4D1A">
            <w:pPr>
              <w:tabs>
                <w:tab w:val="left" w:pos="720"/>
              </w:tabs>
              <w:spacing w:before="120"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</w:tbl>
    <w:p w14:paraId="41C5C4A7" w14:textId="0340C54A" w:rsidR="00192FED" w:rsidRPr="00421D55" w:rsidRDefault="00192FED" w:rsidP="00421D55">
      <w:pPr>
        <w:spacing w:after="240" w:line="240" w:lineRule="auto"/>
        <w:rPr>
          <w:rFonts w:ascii="TH SarabunPSK" w:hAnsi="TH SarabunPSK" w:cs="TH SarabunPSK"/>
          <w:b/>
          <w:bCs/>
          <w:color w:val="000000" w:themeColor="text1"/>
          <w:sz w:val="4"/>
          <w:szCs w:val="4"/>
        </w:rPr>
      </w:pPr>
    </w:p>
    <w:sectPr w:rsidR="00192FED" w:rsidRPr="00421D55" w:rsidSect="00945E1D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03B64" w14:textId="77777777" w:rsidR="000F5F28" w:rsidRDefault="000F5F28" w:rsidP="003071DF">
      <w:pPr>
        <w:spacing w:after="0" w:line="240" w:lineRule="auto"/>
      </w:pPr>
      <w:r>
        <w:separator/>
      </w:r>
    </w:p>
  </w:endnote>
  <w:endnote w:type="continuationSeparator" w:id="0">
    <w:p w14:paraId="18E2B4A1" w14:textId="77777777" w:rsidR="000F5F28" w:rsidRDefault="000F5F28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D8FD5" w14:textId="33A2C769" w:rsidR="00945E1D" w:rsidRPr="00945E1D" w:rsidRDefault="00945E1D" w:rsidP="00945E1D">
    <w:pPr>
      <w:pStyle w:val="Footer"/>
      <w:tabs>
        <w:tab w:val="clear" w:pos="9360"/>
        <w:tab w:val="center" w:pos="4514"/>
        <w:tab w:val="left" w:pos="5714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ab/>
    </w:r>
    <w:sdt>
      <w:sdtPr>
        <w:rPr>
          <w:rFonts w:ascii="TH SarabunPSK" w:hAnsi="TH SarabunPSK" w:cs="TH SarabunPSK"/>
          <w:sz w:val="32"/>
          <w:szCs w:val="32"/>
        </w:rPr>
        <w:id w:val="4408131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4553733" wp14:editId="223BCED7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2D7CA908" id="Rectangle: Rounded Corners 1632" o:spid="_x0000_s1026" style="position:absolute;margin-left:0;margin-top:-.05pt;width:42pt;height:21.2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45E1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45E1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45E1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5D783188" w14:textId="77777777" w:rsidR="00192FED" w:rsidRPr="00945E1D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E6312" w14:textId="77777777" w:rsidR="000F5F28" w:rsidRDefault="000F5F28" w:rsidP="003071DF">
      <w:pPr>
        <w:spacing w:after="0" w:line="240" w:lineRule="auto"/>
      </w:pPr>
      <w:r>
        <w:separator/>
      </w:r>
    </w:p>
  </w:footnote>
  <w:footnote w:type="continuationSeparator" w:id="0">
    <w:p w14:paraId="40FDAD83" w14:textId="77777777" w:rsidR="000F5F28" w:rsidRDefault="000F5F28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22FD79ED" w:rsidR="00267792" w:rsidRDefault="0003114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3B4EAA" wp14:editId="098DFA13">
              <wp:simplePos x="0" y="0"/>
              <wp:positionH relativeFrom="page">
                <wp:align>left</wp:align>
              </wp:positionH>
              <wp:positionV relativeFrom="paragraph">
                <wp:posOffset>-461176</wp:posOffset>
              </wp:positionV>
              <wp:extent cx="8237221" cy="1490473"/>
              <wp:effectExtent l="0" t="0" r="0" b="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209" name="Rectangle 209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CA7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Rectangle: Diagonal Corners Rounded 210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A87A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237CEC" id="Group 208" o:spid="_x0000_s1026" style="position:absolute;margin-left:0;margin-top:-36.3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">
              <v:rect id="Rectangle 209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" fillcolor="#cca776" stroked="f" strokeweight="1.25pt">
                <v:stroke endcap="round"/>
              </v:rect>
              <v:shape id="Rectangle: Diagonal Corners Rounded 210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" path="m234531,l1327134,r,l1327134,1255643v,129528,-105003,234531,-234531,234531l,1490174r,l,234531c,105003,105003,,234531,xe" fillcolor="#a87a3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14D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5F28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4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1D55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758F5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5E1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08B1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4B17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600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0928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2024-08-30T07:16:00Z</dcterms:modified>
</cp:coreProperties>
</file>