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F77BC32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36353"/>
            <wp:effectExtent l="0" t="0" r="508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86" cy="1033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A93E708" w14:textId="77777777" w:rsidR="005D78DC" w:rsidRPr="003E2A1D" w:rsidRDefault="005D78DC" w:rsidP="005D78DC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712FC77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0E6C43EA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6A7623F3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14E071B" w14:textId="77777777" w:rsidR="005D78DC" w:rsidRPr="00F948A9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F948A9">
        <w:rPr>
          <w:rFonts w:ascii="TH SarabunPSK" w:hAnsi="TH SarabunPSK" w:cs="TH SarabunPSK"/>
          <w:sz w:val="32"/>
          <w:szCs w:val="32"/>
          <w:cs/>
        </w:rPr>
        <w:t>ศึกษา วิเคราะห์ เหตุผลในการทำงานให้บรรลุเป้าหมาย โดยทำงานตามเป้าหมายที่วางไว้อย่างเป็นขั้นตอน กระบวนการทำงาน ด้วยความขยัน อดทน รับผิดชอบ และซื่อสัตย์ เข้าใจและปฏิบัติงานโดยใช้พลังงาน ทรัพยากรอย่างประหยัดและคุ้มค่า ปฏิบัติตนอย่างมีมารยาทในการทำงาน บอกความหมายและความสำคัญของอาชีพ</w:t>
      </w:r>
    </w:p>
    <w:p w14:paraId="39736AE1" w14:textId="77777777" w:rsidR="005D78DC" w:rsidRPr="00F948A9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48A9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โดยใช้กระบวนการทำงาน กระบวนการปฏิบัติ กระบวนการคิดวิเคราะห์ และกระบวนการทำงานกลุ่ม </w:t>
      </w:r>
    </w:p>
    <w:p w14:paraId="1BD80BF0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948A9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ความคิด ความเข้าใจ สามารถสื่อสารสิ่งที่เรียนรู้และเห็นคุณค่าของการทำงาน และนำความรู้ที่เรียนไปประยุกต์ใช้ในชีวิตประจำวัน มีความสามารถในการตัดสินใจ มีจริยธรรม คุณธรรม และค่านิยมที่เหมาะสม และมีจิตสำนึกในการอนุรักษ์สิ่งแวดล้อม</w:t>
      </w:r>
    </w:p>
    <w:p w14:paraId="4A4EB3A1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4DFF3B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057781D2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34548CE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40706E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CA01CA3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78A99AD1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4BBF84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A30B554" w14:textId="77777777" w:rsidR="005D78DC" w:rsidRPr="006D1B0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D1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4/1, </w:t>
            </w:r>
            <w:r w:rsidRPr="006D1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6D1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4/3</w:t>
            </w:r>
          </w:p>
        </w:tc>
        <w:tc>
          <w:tcPr>
            <w:tcW w:w="3657" w:type="dxa"/>
          </w:tcPr>
          <w:p w14:paraId="49A922D1" w14:textId="77777777" w:rsidR="005D78DC" w:rsidRPr="006D1B0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4/2, </w:t>
            </w: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4/4</w:t>
            </w:r>
          </w:p>
        </w:tc>
      </w:tr>
      <w:tr w:rsidR="005D78DC" w14:paraId="06DF304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DA53D89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6736831D" w14:textId="77777777" w:rsidR="005D78DC" w:rsidRPr="006D1B0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1B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3150E147" w14:textId="77777777" w:rsidR="005D78DC" w:rsidRPr="006D1B03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</w:pP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  <w:cs/>
              </w:rPr>
              <w:t>ป.</w:t>
            </w:r>
            <w:r w:rsidRPr="006D1B03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4/1</w:t>
            </w:r>
          </w:p>
        </w:tc>
      </w:tr>
      <w:tr w:rsidR="005D78DC" w14:paraId="4FB64209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B4C7C5F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04C1B29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2BAB4C9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E103245" w14:textId="77777777" w:rsidR="005D78DC" w:rsidRDefault="005D78DC" w:rsidP="005D78DC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E6540E7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D77D4D4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68ED03D" wp14:editId="3FD793D8">
                <wp:extent cx="5727700" cy="584548"/>
                <wp:effectExtent l="0" t="0" r="6350" b="6350"/>
                <wp:docPr id="1542" name="Text Box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CC565" w14:textId="77777777" w:rsidR="005D78DC" w:rsidRPr="00831504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79D96F8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ED03D" id="Text Box 1542" o:spid="_x0000_s1029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ICIq3ecAgAAng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2CC565" w14:textId="77777777" w:rsidR="005D78DC" w:rsidRPr="00831504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79D96F8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2CAD0C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37504" behindDoc="0" locked="0" layoutInCell="1" allowOverlap="1" wp14:anchorId="4C4F9D96" wp14:editId="255D4E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86" name="Graphic 158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38F67FD2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1F76BA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BE95AF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2531D7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99DE1A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8E73559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3288FDD" w14:textId="77777777" w:rsidTr="004D4D1A">
        <w:tc>
          <w:tcPr>
            <w:tcW w:w="1503" w:type="dxa"/>
          </w:tcPr>
          <w:p w14:paraId="63926D6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7C31FC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E96460C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ดูแลและจัดเก็บของใช้</w:t>
            </w:r>
          </w:p>
        </w:tc>
        <w:tc>
          <w:tcPr>
            <w:tcW w:w="2300" w:type="dxa"/>
          </w:tcPr>
          <w:p w14:paraId="760A085B" w14:textId="77777777" w:rsidR="005D78DC" w:rsidRPr="001F34B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EF8EA1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 1.1 ป.4/1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อธิบายเหตุผลในการทำงานให้บรรลุเป้าหมาย</w:t>
            </w:r>
          </w:p>
          <w:p w14:paraId="763FB530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ป.4/3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ปฏิบัติตนอย่างมีมารยาทในการทำงาน</w:t>
            </w:r>
          </w:p>
          <w:p w14:paraId="0516F8A3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D44FA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785C1AC3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ป.4/2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ทำงานบรรลุเป้าหมายที่วางไว้อย่างเป็นขั้นตอนด้วยความขยัน อดทน รับผิดชอบ และซื่อสัตย์</w:t>
            </w:r>
          </w:p>
          <w:p w14:paraId="007B92EB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ป.4/4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ใช้พลังงานและทรัพยากรในการทำงานอย่างประหยัด และคุ้มค่า</w:t>
            </w:r>
          </w:p>
        </w:tc>
        <w:tc>
          <w:tcPr>
            <w:tcW w:w="1754" w:type="dxa"/>
          </w:tcPr>
          <w:p w14:paraId="1FC00063" w14:textId="77777777" w:rsidR="005D78DC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3DBA697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3C92BEEB" w14:textId="77777777" w:rsidR="005D78DC" w:rsidRPr="00B44A45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การดูแลและจัดเก็บของใช้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เป็นงานในชีวิตประจำวัน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เป็นงานที่ควรปฏิบัติได้ด้วยตนเอง ทั้งการดูแล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จัดเก็บของใช้ส่วนตัว การจัดตู้เสื้อผ้า การจัดโต๊ะเขียนหนังสือ การจัดกระเป๋านักเรียน และการจัดเก็บเอกสาร</w:t>
            </w:r>
            <w:r w:rsidRPr="00DF24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ส่วนตัว เราควรปฏิบัติใน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</w:rPr>
              <w:br/>
            </w:r>
            <w:r w:rsidRPr="00DF248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การดูแลและจัดเก็บของใช้</w:t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ต่าง ๆ ตามลำดับอย่างเป็น</w:t>
            </w:r>
            <w:r w:rsidRPr="00EF0223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  <w:r w:rsidRPr="00EF022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EF0223">
              <w:rPr>
                <w:rFonts w:ascii="TH SarabunPSK" w:hAnsi="TH SarabunPSK" w:cs="TH SarabunPSK"/>
                <w:sz w:val="32"/>
                <w:szCs w:val="32"/>
                <w:cs/>
              </w:rPr>
              <w:t>ตามกระบวนการ</w:t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มีคุณธรรมในการทำงาน คำนึงถึงการใช้พลังงานและทรัพยากรในการทำงานอย่างคุ้มค่า จะทำให้งานสำเร็จตามเป้าหมายอย่างมีประสิทธิภาพ</w:t>
            </w:r>
          </w:p>
        </w:tc>
        <w:tc>
          <w:tcPr>
            <w:tcW w:w="1014" w:type="dxa"/>
          </w:tcPr>
          <w:p w14:paraId="64B30736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060F6976" w14:textId="77777777" w:rsidTr="004D4D1A">
        <w:trPr>
          <w:cantSplit/>
        </w:trPr>
        <w:tc>
          <w:tcPr>
            <w:tcW w:w="1503" w:type="dxa"/>
          </w:tcPr>
          <w:p w14:paraId="0623E4A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08C76C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DD73667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มารยาทเด็กดี</w:t>
            </w:r>
          </w:p>
        </w:tc>
        <w:tc>
          <w:tcPr>
            <w:tcW w:w="2300" w:type="dxa"/>
          </w:tcPr>
          <w:p w14:paraId="344EE1CA" w14:textId="77777777" w:rsidR="005D78DC" w:rsidRPr="001F34B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138CA17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 1.1 ป.4/1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อธิบายเหตุผลในการทำงานให้บรรลุเป้าหมาย</w:t>
            </w:r>
          </w:p>
          <w:p w14:paraId="0AADA7AE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ป.4/3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ปฏิบัติตนอย่างมีมารยาทในการทำงาน</w:t>
            </w:r>
          </w:p>
          <w:p w14:paraId="43067116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2D3FA4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07EF70F1" w14:textId="77777777" w:rsidR="005D78DC" w:rsidRPr="00AB096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ป.4/2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ทำงานบรรลุเป้าหมายที่วางไว้ อย่างเป็นขั้นตอนด้วยความขยัน อดทน รับผิดชอบ และซื่อสัตย์</w:t>
            </w:r>
          </w:p>
        </w:tc>
        <w:tc>
          <w:tcPr>
            <w:tcW w:w="1754" w:type="dxa"/>
          </w:tcPr>
          <w:p w14:paraId="07CC726B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94E346F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83E5DB1" w14:textId="77777777" w:rsidR="005D78DC" w:rsidRPr="00FB3D4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2BDE">
              <w:rPr>
                <w:rFonts w:ascii="TH SarabunPSK" w:hAnsi="TH SarabunPSK" w:cs="TH SarabunPSK"/>
                <w:sz w:val="32"/>
                <w:szCs w:val="32"/>
                <w:cs/>
              </w:rPr>
              <w:t>การมีมารยาทในสังคมเป็นการปฏิบัติตามแบบแผนที่สังคมกำหนดไว้ เพื่อให้อยู่ร่วมกันได้อย่างสงบสุข</w:t>
            </w:r>
          </w:p>
        </w:tc>
        <w:tc>
          <w:tcPr>
            <w:tcW w:w="1014" w:type="dxa"/>
          </w:tcPr>
          <w:p w14:paraId="6B9D213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3C533250" w14:textId="77777777" w:rsidTr="004D4D1A">
        <w:tc>
          <w:tcPr>
            <w:tcW w:w="1503" w:type="dxa"/>
          </w:tcPr>
          <w:p w14:paraId="184D95B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375F3CF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F1733FA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ไม้ดอก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ไม้ประดับ</w:t>
            </w:r>
          </w:p>
        </w:tc>
        <w:tc>
          <w:tcPr>
            <w:tcW w:w="2300" w:type="dxa"/>
          </w:tcPr>
          <w:p w14:paraId="0831C754" w14:textId="77777777" w:rsidR="005D78DC" w:rsidRPr="001F34B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B89C42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 1.1 ป.4/1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อธิบายเหตุผลในการทำงานให้บรรลุเป้าหมาย</w:t>
            </w:r>
          </w:p>
          <w:p w14:paraId="5D4F7966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ป.4/3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ปฏิบัติตนอย่างมีมารยาทในการทำงาน</w:t>
            </w:r>
          </w:p>
          <w:p w14:paraId="4CF12DC6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75D819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52F028BF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ป.4/2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ทำงานบรรลุเป้าหมายที่วางไว้ อย่างเป็นขั้นตอนด้วยความขยัน อดทน รับผิดชอบ และซื่อสัตย์</w:t>
            </w:r>
          </w:p>
          <w:p w14:paraId="62581647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85B9B66" w14:textId="77777777" w:rsidR="005D78DC" w:rsidRPr="00356019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ป.4/4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ใช้พลังงานและทรัพยากรในการทำงานอย่างประหยัด และคุ้มค่า</w:t>
            </w:r>
          </w:p>
        </w:tc>
        <w:tc>
          <w:tcPr>
            <w:tcW w:w="1754" w:type="dxa"/>
          </w:tcPr>
          <w:p w14:paraId="1D6590B1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5C6C9AB5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4D780BBD" w14:textId="77777777" w:rsidR="005D78DC" w:rsidRPr="00A111E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ไม้ดอกและไม้ประดับเป็นพืชที่มีประโยชน์มาก การปลูกไม้ดอกหรือ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AB09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ไม้ประดับต้องศึกษาข้อมูลเกี่ยวกับการปลูกให้เข้าใจ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br/>
            </w:r>
            <w:r w:rsidRPr="00AB09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มีทักษะในการใช้เครื่องมือ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br/>
            </w:r>
            <w:r w:rsidRPr="00AB096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มีคุณธรรมในการปลูกไม้ดอกหรือไม้ประดับ เพื่อให้ปลูกและบำรุงรักษาไม้ดอกหรือไม้ประดับเพื่อให้ได้ผลตามวัตถุประสงค์ที่ตั้งไว้</w:t>
            </w:r>
          </w:p>
        </w:tc>
        <w:tc>
          <w:tcPr>
            <w:tcW w:w="1014" w:type="dxa"/>
          </w:tcPr>
          <w:p w14:paraId="1167206A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182F451B" w14:textId="77777777" w:rsidTr="004D4D1A">
        <w:tc>
          <w:tcPr>
            <w:tcW w:w="1503" w:type="dxa"/>
          </w:tcPr>
          <w:p w14:paraId="5EBDFC8E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8EB717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312CF96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ซ่อมแซมอุปกรณ์</w:t>
            </w:r>
          </w:p>
        </w:tc>
        <w:tc>
          <w:tcPr>
            <w:tcW w:w="2300" w:type="dxa"/>
          </w:tcPr>
          <w:p w14:paraId="73B28C59" w14:textId="77777777" w:rsidR="005D78DC" w:rsidRPr="001F34B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BF30E3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 1.1 ป.4/1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อธิบายเหตุผลในการทำงานให้บรรลุเป้าหมาย</w:t>
            </w:r>
          </w:p>
          <w:p w14:paraId="78C3465C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ป.4/3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ปฏิบัติตนอย่างมีมารยาทในการทำงาน</w:t>
            </w:r>
          </w:p>
          <w:p w14:paraId="766F25B7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06C5B5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1BDB7DB5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ป.4/2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ทำงานบรรลุเป้าหมายที่วางไว้อย่างเป็นขั้นตอนด้วยความขยัน อดทน รับผิดชอบ และซื่อสัตย์</w:t>
            </w:r>
          </w:p>
          <w:p w14:paraId="4E725122" w14:textId="77777777" w:rsidR="005D78DC" w:rsidRPr="007528F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ป.4/4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ใช้พลังงานและทรัพยากรในการทำงานอย่างประหยัด และคุ้มค่า</w:t>
            </w:r>
          </w:p>
        </w:tc>
        <w:tc>
          <w:tcPr>
            <w:tcW w:w="1754" w:type="dxa"/>
          </w:tcPr>
          <w:p w14:paraId="129F7107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BFCDB2" w14:textId="77777777" w:rsidR="005D78DC" w:rsidRPr="00BB34FE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E42E954" w14:textId="77777777" w:rsidR="005D78DC" w:rsidRPr="007528F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7FDEFD2" w14:textId="77777777" w:rsidR="005D78DC" w:rsidRPr="007528F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การซ่อมแซมอุปกรณ์และดูแลรักษาของใช้ภายในบ้าน เป็นการทำให้สิ่งของต่าง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ๆ มีอายุการใช้งานยาวนานขึ้น และช่วยประหยัดค่าใช้จ่ายในบ้าน</w:t>
            </w:r>
          </w:p>
        </w:tc>
        <w:tc>
          <w:tcPr>
            <w:tcW w:w="1014" w:type="dxa"/>
          </w:tcPr>
          <w:p w14:paraId="33E5F686" w14:textId="77777777" w:rsidR="005D78DC" w:rsidRPr="00AB096B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096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3CEDF4E0" w14:textId="77777777" w:rsidTr="004D4D1A">
        <w:tc>
          <w:tcPr>
            <w:tcW w:w="1503" w:type="dxa"/>
          </w:tcPr>
          <w:p w14:paraId="687AC8CA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75DF20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9FD9E20" w14:textId="77777777" w:rsidR="005D78DC" w:rsidRPr="001F52C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งานประดิษฐ์จากใบตอง</w:t>
            </w:r>
          </w:p>
        </w:tc>
        <w:tc>
          <w:tcPr>
            <w:tcW w:w="2300" w:type="dxa"/>
          </w:tcPr>
          <w:p w14:paraId="21A800C0" w14:textId="77777777" w:rsidR="005D78DC" w:rsidRPr="001F34B4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5319865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 1.1 ป.4/1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อธิบายเหตุผลในการทำงานให้บรรลุเป้าหมาย</w:t>
            </w:r>
          </w:p>
          <w:p w14:paraId="1AB041F2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 1.1 ป.4/3</w:t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F34B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ปฏิบัติตนอย่างมีมารยาทในการทำงาน</w:t>
            </w:r>
          </w:p>
          <w:p w14:paraId="76DE9FED" w14:textId="77777777" w:rsidR="005D78DC" w:rsidRPr="001F34B4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AA3E15" w14:textId="77777777" w:rsidR="005D78DC" w:rsidRPr="001F34B4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7F1C968C" w14:textId="77777777" w:rsidR="005D78DC" w:rsidRPr="001F34B4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ง 1.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ป.4/2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ทำงานบรรลุเป้าหมายที่วางไว้อย่างเป็นขั้นตอนด้วยความขยัน อดทน รับผิดชอบ และซื่อสัตย์</w:t>
            </w:r>
          </w:p>
          <w:p w14:paraId="06C880C8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1.1 ป.4/4 </w:t>
            </w:r>
            <w:r w:rsidRPr="001F34B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br/>
            </w:r>
            <w:r w:rsidRPr="001F34B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ใช้พลังงานและทรัพยากรในการทำงานอย่างประหยัด และคุ้มค่า</w:t>
            </w:r>
          </w:p>
        </w:tc>
        <w:tc>
          <w:tcPr>
            <w:tcW w:w="1754" w:type="dxa"/>
          </w:tcPr>
          <w:p w14:paraId="55013F50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BE6C4EB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F1D3194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03DC2C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2262EB" w14:textId="77777777" w:rsidR="005D78DC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339B087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D6F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7361F1C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การสร้างงานประดิษฐ์อย่างมีประสิทธิภาพต้องอาศัยกระบวนการทำงานประดิษฐ์อย่างเป็นขั้นตอน ซึ่งเป็นพื้นฐานสำคัญในการ</w:t>
            </w:r>
            <w:r w:rsidRPr="00EF022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ทำงาน ทั้งใน</w:t>
            </w:r>
            <w:r w:rsidRPr="00EF022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ชี</w:t>
            </w:r>
            <w:r w:rsidRPr="00EF022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วิตประจำวัน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และการทำงานอื่น</w:t>
            </w:r>
            <w:r w:rsidRPr="00AB096B">
              <w:rPr>
                <w:rFonts w:ascii="Arial" w:hAnsi="Arial" w:cs="Arial" w:hint="cs"/>
                <w:sz w:val="32"/>
                <w:szCs w:val="32"/>
                <w:cs/>
              </w:rPr>
              <w:t> 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ในอนาคต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ซึ่งการสร้างสรรค์</w:t>
            </w:r>
          </w:p>
          <w:p w14:paraId="42543696" w14:textId="77777777" w:rsidR="005D78DC" w:rsidRPr="00D40F62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งานประดิษฐ์จากใบตองเพื่อส่งเสริมสิ่งแวดล้อม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โดยใช้ทรัพยากรในการประดิษฐ์อย่างประหยัดและคุ้มค่า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จะสร้างให้เกิดนิสัยการทำงานอย่างเป็นขั้นตอน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วามขยัน อดทน และรับผิดชอบในการทำงาน</w:t>
            </w:r>
          </w:p>
        </w:tc>
        <w:tc>
          <w:tcPr>
            <w:tcW w:w="1014" w:type="dxa"/>
          </w:tcPr>
          <w:p w14:paraId="33BEE1E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3584BA42" w14:textId="77777777" w:rsidTr="004D4D1A">
        <w:tc>
          <w:tcPr>
            <w:tcW w:w="1503" w:type="dxa"/>
          </w:tcPr>
          <w:p w14:paraId="0FD7FC8F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C00C2DA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งานประดิษฐ์จากกระดาษ</w:t>
            </w:r>
          </w:p>
        </w:tc>
        <w:tc>
          <w:tcPr>
            <w:tcW w:w="2300" w:type="dxa"/>
          </w:tcPr>
          <w:p w14:paraId="74401B48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A637D2F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  <w:p w14:paraId="35C660CC" w14:textId="77777777" w:rsidR="005D78DC" w:rsidRPr="00D40F62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บอกวิธีการและประโยชน์การทำงานเพื่อช่วยเหลือตนเองและครอบครัว</w:t>
            </w:r>
          </w:p>
          <w:p w14:paraId="167C3B18" w14:textId="77777777" w:rsidR="005D78DC" w:rsidRPr="00C4314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36F3B80C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ทำงานเพื่อช่วยเหลือตนเองและครอบครัว</w:t>
            </w:r>
          </w:p>
          <w:p w14:paraId="3EE88445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92711B8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ADFCB0F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267DEB2C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A3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ใช้วัสดุอุปกรณ์ และเครื่องมือในการทำงานอย่างเหมาะสมกับงานและประหยัด</w:t>
            </w:r>
          </w:p>
        </w:tc>
        <w:tc>
          <w:tcPr>
            <w:tcW w:w="1754" w:type="dxa"/>
          </w:tcPr>
          <w:p w14:paraId="47B3C00A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DB1D4B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1FFA208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6F7FA4D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D6F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24A3D4F" w14:textId="77777777" w:rsidR="005D78DC" w:rsidRPr="00D40F6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การสร้างงานประดิษฐ์จากกระดาษ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AB096B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อย่างมีประสิทธิภาพต้องอาศัยกระบวนการทำงานประดิษฐ์อย่างเป็นขั้นตอน ซึ่งเป็นพื้นฐานสำคัญในการทำงาน ซึ่งการสร้างสรรค์งานประดิษฐ์จากกระดาษเพื่อช่วยลดปัญหาขยะ เป็นการใช้ทรัพยากรในการประดิษฐ์อย่างประหยัดและคุ้มค่า จะสร้างให้เกิดนิสัยการทำงานอย่างเป็นขั้นตอน มีความขยัน อดทน และรับผิดชอบในการทำงาน</w:t>
            </w:r>
          </w:p>
        </w:tc>
        <w:tc>
          <w:tcPr>
            <w:tcW w:w="1014" w:type="dxa"/>
          </w:tcPr>
          <w:p w14:paraId="751EB14D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D78DC" w14:paraId="7E8ECCD3" w14:textId="77777777" w:rsidTr="004D4D1A">
        <w:trPr>
          <w:cantSplit/>
        </w:trPr>
        <w:tc>
          <w:tcPr>
            <w:tcW w:w="1503" w:type="dxa"/>
          </w:tcPr>
          <w:p w14:paraId="3FEA33F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6D786B6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อาชีพในฝัน</w:t>
            </w:r>
          </w:p>
        </w:tc>
        <w:tc>
          <w:tcPr>
            <w:tcW w:w="2300" w:type="dxa"/>
          </w:tcPr>
          <w:p w14:paraId="6557A5A5" w14:textId="77777777" w:rsidR="005D78DC" w:rsidRPr="00D40F62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7A8740" w14:textId="77777777" w:rsidR="005D78DC" w:rsidRPr="00AB096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DA39A0F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85A1C5F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3FF4A24" w14:textId="77777777" w:rsidR="005D78DC" w:rsidRPr="00ED1A3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ง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3CC3AEB" w14:textId="77777777" w:rsidR="005D78DC" w:rsidRPr="00AB096B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อธิบายความหมายและความสำคัญของอาชีพ</w:t>
            </w:r>
          </w:p>
        </w:tc>
        <w:tc>
          <w:tcPr>
            <w:tcW w:w="1754" w:type="dxa"/>
          </w:tcPr>
          <w:p w14:paraId="6CFD1C50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5342C30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D90027A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8BC08BF" w14:textId="77777777" w:rsidR="005D78DC" w:rsidRPr="00D40F62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DD6FA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48" w:type="dxa"/>
          </w:tcPr>
          <w:p w14:paraId="00A835C6" w14:textId="77777777" w:rsidR="005D78DC" w:rsidRPr="00AB096B" w:rsidRDefault="005D78DC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096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การประกอบอาชีพเป็นการทำงานต่าง ๆ เพื่อสร้างรายได้มาเลี้ยงดูตนเองและครอบครัว ซึ่งทุกอาชีพที่สุจริตมีความประโยชน์และความสำคัญต่อการดำเนินชีวิตและประเทศ</w:t>
            </w:r>
          </w:p>
        </w:tc>
        <w:tc>
          <w:tcPr>
            <w:tcW w:w="1014" w:type="dxa"/>
          </w:tcPr>
          <w:p w14:paraId="50238AC0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41C5C4A7" w14:textId="0340C54A" w:rsidR="00192FED" w:rsidRDefault="00192FED" w:rsidP="00097A49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08827" w14:textId="77777777" w:rsidR="00E90497" w:rsidRDefault="00E90497" w:rsidP="003071DF">
      <w:pPr>
        <w:spacing w:after="0" w:line="240" w:lineRule="auto"/>
      </w:pPr>
      <w:r>
        <w:separator/>
      </w:r>
    </w:p>
  </w:endnote>
  <w:endnote w:type="continuationSeparator" w:id="0">
    <w:p w14:paraId="0F001838" w14:textId="77777777" w:rsidR="00E90497" w:rsidRDefault="00E90497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D1C32" w14:textId="77777777" w:rsidR="00E90497" w:rsidRDefault="00E90497" w:rsidP="003071DF">
      <w:pPr>
        <w:spacing w:after="0" w:line="240" w:lineRule="auto"/>
      </w:pPr>
      <w:r>
        <w:separator/>
      </w:r>
    </w:p>
  </w:footnote>
  <w:footnote w:type="continuationSeparator" w:id="0">
    <w:p w14:paraId="35743484" w14:textId="77777777" w:rsidR="00E90497" w:rsidRDefault="00E90497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97A4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376A2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B7B8D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77DCE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7738F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0497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2024-08-30T07:09:00Z</dcterms:modified>
</cp:coreProperties>
</file>