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304C9" w14:textId="25BD69B0" w:rsidR="001E1744" w:rsidRPr="00F8668D" w:rsidRDefault="00506D8D" w:rsidP="000B67D3">
      <w:pPr>
        <w:spacing w:after="0" w:line="240" w:lineRule="auto"/>
        <w:ind w:left="3600" w:hanging="3600"/>
        <w:rPr>
          <w:rFonts w:ascii="TH Sarabun New" w:hAnsi="TH Sarabun New" w:cs="TH Sarabun New"/>
          <w:b/>
          <w:bCs/>
          <w:sz w:val="28"/>
        </w:rPr>
      </w:pP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 xml:space="preserve">โครงการ </w:t>
      </w:r>
      <w:r w:rsidR="000B67D3">
        <w:rPr>
          <w:rFonts w:ascii="TH Sarabun New" w:hAnsi="TH Sarabun New" w:cs="TH Sarabun New"/>
          <w:b/>
          <w:bCs/>
          <w:sz w:val="28"/>
          <w:cs/>
        </w:rPr>
        <w:tab/>
      </w:r>
      <w:r w:rsidR="00FC6A75" w:rsidRPr="00FC6A75">
        <w:rPr>
          <w:rFonts w:ascii="TH Sarabun New" w:hAnsi="TH Sarabun New" w:cs="TH Sarabun New"/>
          <w:color w:val="000000"/>
          <w:sz w:val="28"/>
          <w:cs/>
        </w:rPr>
        <w:t xml:space="preserve">โครงการยกระดับการจัดการเรียนรู้แบบบูรณาการด้านการออกแบบเทคโนโลยี เพื่อสร้างทักษะ </w:t>
      </w:r>
      <w:r w:rsidR="00FC6A75" w:rsidRPr="00FC6A75">
        <w:rPr>
          <w:rFonts w:ascii="TH Sarabun New" w:hAnsi="TH Sarabun New" w:cs="TH Sarabun New"/>
          <w:color w:val="000000"/>
          <w:sz w:val="28"/>
        </w:rPr>
        <w:t xml:space="preserve">Programming </w:t>
      </w:r>
      <w:r w:rsidR="00FC6A75" w:rsidRPr="00FC6A75">
        <w:rPr>
          <w:rFonts w:ascii="TH Sarabun New" w:hAnsi="TH Sarabun New" w:cs="TH Sarabun New"/>
          <w:color w:val="000000"/>
          <w:sz w:val="28"/>
          <w:cs/>
        </w:rPr>
        <w:t>สำหรับผู้เรียนระดับมัธยมศึกษา</w:t>
      </w:r>
    </w:p>
    <w:p w14:paraId="645EAA7E" w14:textId="77777777" w:rsidR="000B67D3" w:rsidRPr="000B67D3" w:rsidRDefault="000B67D3" w:rsidP="000B67D3">
      <w:pPr>
        <w:spacing w:after="0" w:line="240" w:lineRule="auto"/>
        <w:ind w:left="2880" w:hanging="2880"/>
        <w:rPr>
          <w:rFonts w:ascii="TH Sarabun New" w:eastAsia="Calibri" w:hAnsi="TH Sarabun New" w:cs="TH Sarabun New"/>
          <w:b/>
          <w:bCs/>
          <w:sz w:val="28"/>
          <w:u w:val="single"/>
        </w:rPr>
      </w:pPr>
      <w:r w:rsidRPr="000B67D3">
        <w:rPr>
          <w:rFonts w:ascii="TH Sarabun New" w:eastAsia="Calibri" w:hAnsi="TH Sarabun New" w:cs="TH Sarabun New"/>
          <w:b/>
          <w:bCs/>
          <w:sz w:val="28"/>
          <w:u w:val="single"/>
          <w:cs/>
        </w:rPr>
        <w:t>สอดคล้องนโยบายและจุดเน้น</w:t>
      </w:r>
    </w:p>
    <w:p w14:paraId="1EBF9B96" w14:textId="77777777" w:rsidR="000B67D3" w:rsidRPr="00FE1708" w:rsidRDefault="000B67D3" w:rsidP="000B67D3">
      <w:pPr>
        <w:spacing w:after="0" w:line="240" w:lineRule="auto"/>
        <w:ind w:left="2880" w:hanging="2880"/>
        <w:rPr>
          <w:rFonts w:ascii="TH Sarabun New" w:eastAsia="Calibri" w:hAnsi="TH Sarabun New" w:cs="TH Sarabun New"/>
          <w:b/>
          <w:bCs/>
          <w:spacing w:val="-10"/>
          <w:sz w:val="28"/>
        </w:rPr>
      </w:pPr>
      <w:r w:rsidRPr="000B67D3">
        <w:rPr>
          <w:rFonts w:ascii="TH Sarabun New" w:eastAsia="Calibri" w:hAnsi="TH Sarabun New" w:cs="TH Sarabun New"/>
          <w:b/>
          <w:bCs/>
          <w:sz w:val="28"/>
          <w:cs/>
        </w:rPr>
        <w:t>สอดคล้องนโยบายกระทรวงศึกษาธิการ</w:t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Pr="00FE1708">
        <w:rPr>
          <w:rFonts w:ascii="TH Sarabun New" w:eastAsia="Calibri" w:hAnsi="TH Sarabun New" w:cs="TH Sarabun New"/>
          <w:spacing w:val="-10"/>
          <w:sz w:val="28"/>
          <w:cs/>
        </w:rPr>
        <w:t>๑</w:t>
      </w:r>
      <w:r w:rsidRPr="00FE1708">
        <w:rPr>
          <w:rFonts w:ascii="TH Sarabun New" w:eastAsia="Calibri" w:hAnsi="TH Sarabun New" w:cs="TH Sarabun New"/>
          <w:spacing w:val="-10"/>
          <w:sz w:val="28"/>
        </w:rPr>
        <w:t>.</w:t>
      </w:r>
      <w:r w:rsidRPr="00FE1708">
        <w:rPr>
          <w:rFonts w:ascii="TH Sarabun New" w:eastAsia="Calibri" w:hAnsi="TH Sarabun New" w:cs="TH Sarabun New" w:hint="cs"/>
          <w:spacing w:val="-10"/>
          <w:sz w:val="28"/>
          <w:cs/>
        </w:rPr>
        <w:t xml:space="preserve"> การยกระดับคุณภาพการศึกษา</w:t>
      </w:r>
      <w:r w:rsidRPr="00FE1708">
        <w:rPr>
          <w:rFonts w:ascii="TH Sarabun New" w:eastAsia="Calibri" w:hAnsi="TH Sarabun New" w:cs="TH Sarabun New" w:hint="cs"/>
          <w:b/>
          <w:bCs/>
          <w:spacing w:val="-10"/>
          <w:sz w:val="28"/>
          <w:cs/>
        </w:rPr>
        <w:tab/>
      </w:r>
    </w:p>
    <w:p w14:paraId="71138A68" w14:textId="782B7176" w:rsidR="000B67D3" w:rsidRPr="00FE1708" w:rsidRDefault="000B67D3" w:rsidP="00FE1708">
      <w:pPr>
        <w:spacing w:after="0" w:line="240" w:lineRule="auto"/>
        <w:ind w:left="3600" w:right="-154"/>
        <w:rPr>
          <w:rFonts w:ascii="TH Sarabun New" w:eastAsia="Calibri" w:hAnsi="TH Sarabun New" w:cs="TH Sarabun New"/>
          <w:spacing w:val="-10"/>
          <w:sz w:val="28"/>
        </w:rPr>
      </w:pPr>
      <w:r w:rsidRPr="00FE1708">
        <w:rPr>
          <w:rFonts w:ascii="TH Sarabun New" w:eastAsia="Calibri" w:hAnsi="TH Sarabun New" w:cs="TH Sarabun New"/>
          <w:spacing w:val="-10"/>
          <w:sz w:val="28"/>
          <w:cs/>
        </w:rPr>
        <w:t>๒</w:t>
      </w:r>
      <w:r w:rsidRPr="00FE1708">
        <w:rPr>
          <w:rFonts w:ascii="TH Sarabun New" w:eastAsia="Calibri" w:hAnsi="TH Sarabun New" w:cs="TH Sarabun New"/>
          <w:spacing w:val="-10"/>
          <w:sz w:val="28"/>
        </w:rPr>
        <w:t xml:space="preserve">. </w:t>
      </w:r>
      <w:r w:rsidRPr="00FE1708">
        <w:rPr>
          <w:rFonts w:ascii="TH Sarabun New" w:eastAsia="Calibri" w:hAnsi="TH Sarabun New" w:cs="TH Sarabun New" w:hint="cs"/>
          <w:spacing w:val="-10"/>
          <w:sz w:val="28"/>
          <w:cs/>
        </w:rPr>
        <w:t>การสร้างโอกาส ความเสมอภาคและความเท่าเทียมทางการศึกษา</w:t>
      </w:r>
      <w:r w:rsidRPr="00FE1708">
        <w:rPr>
          <w:rFonts w:ascii="TH Sarabun New" w:eastAsia="Calibri" w:hAnsi="TH Sarabun New" w:cs="TH Sarabun New"/>
          <w:spacing w:val="-10"/>
          <w:sz w:val="28"/>
          <w:cs/>
        </w:rPr>
        <w:t>ทุกช่วงวัย</w:t>
      </w:r>
    </w:p>
    <w:p w14:paraId="5BA48A78" w14:textId="1B0317D8" w:rsidR="000B67D3" w:rsidRPr="000B67D3" w:rsidRDefault="000B67D3" w:rsidP="000B67D3">
      <w:pPr>
        <w:spacing w:after="0" w:line="240" w:lineRule="auto"/>
        <w:ind w:left="2880" w:hanging="2880"/>
        <w:rPr>
          <w:rFonts w:ascii="TH Sarabun New" w:eastAsia="Calibri" w:hAnsi="TH Sarabun New" w:cs="TH Sarabun New"/>
          <w:b/>
          <w:bCs/>
          <w:sz w:val="28"/>
        </w:rPr>
      </w:pPr>
      <w:r w:rsidRPr="000B67D3">
        <w:rPr>
          <w:rFonts w:ascii="TH Sarabun New" w:eastAsia="Calibri" w:hAnsi="TH Sarabun New" w:cs="TH Sarabun New"/>
          <w:b/>
          <w:bCs/>
          <w:sz w:val="28"/>
          <w:cs/>
        </w:rPr>
        <w:t>สอดคล้องนโยบายเร่งด่ว</w:t>
      </w:r>
      <w:r w:rsidR="00631B71">
        <w:rPr>
          <w:rFonts w:ascii="TH Sarabun New" w:eastAsia="Calibri" w:hAnsi="TH Sarabun New" w:cs="TH Sarabun New" w:hint="cs"/>
          <w:b/>
          <w:bCs/>
          <w:sz w:val="28"/>
          <w:cs/>
        </w:rPr>
        <w:t>น</w:t>
      </w:r>
      <w:r w:rsidRPr="000B67D3">
        <w:rPr>
          <w:rFonts w:ascii="TH Sarabun New" w:eastAsia="Calibri" w:hAnsi="TH Sarabun New" w:cs="TH Sarabun New" w:hint="cs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 w:hint="cs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/>
          <w:sz w:val="28"/>
          <w:cs/>
        </w:rPr>
        <w:t>๑</w:t>
      </w:r>
      <w:r w:rsidRPr="000B67D3">
        <w:rPr>
          <w:rFonts w:ascii="TH Sarabun New" w:eastAsia="Calibri" w:hAnsi="TH Sarabun New" w:cs="TH Sarabun New"/>
          <w:sz w:val="28"/>
        </w:rPr>
        <w:t>. Active Learning</w:t>
      </w:r>
      <w:r w:rsidRPr="000B67D3">
        <w:rPr>
          <w:rFonts w:ascii="TH Sarabun New" w:eastAsia="Calibri" w:hAnsi="TH Sarabun New" w:cs="TH Sarabun New" w:hint="cs"/>
          <w:b/>
          <w:bCs/>
          <w:sz w:val="28"/>
          <w:cs/>
        </w:rPr>
        <w:tab/>
      </w:r>
    </w:p>
    <w:p w14:paraId="0DA0D517" w14:textId="77777777" w:rsidR="00FE1708" w:rsidRDefault="000B67D3" w:rsidP="00FE1708">
      <w:pPr>
        <w:spacing w:after="0" w:line="240" w:lineRule="auto"/>
        <w:ind w:left="2880" w:hanging="2880"/>
        <w:rPr>
          <w:rFonts w:ascii="TH Sarabun New" w:eastAsia="Calibri" w:hAnsi="TH Sarabun New" w:cs="TH Sarabun New"/>
          <w:sz w:val="28"/>
        </w:rPr>
      </w:pP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/>
          <w:sz w:val="28"/>
          <w:cs/>
        </w:rPr>
        <w:t>๒</w:t>
      </w:r>
      <w:r w:rsidRPr="000B67D3">
        <w:rPr>
          <w:rFonts w:ascii="TH Sarabun New" w:eastAsia="Calibri" w:hAnsi="TH Sarabun New" w:cs="TH Sarabun New"/>
          <w:sz w:val="28"/>
        </w:rPr>
        <w:t xml:space="preserve">. </w:t>
      </w:r>
      <w:r w:rsidRPr="000B67D3">
        <w:rPr>
          <w:rFonts w:ascii="TH Sarabun New" w:eastAsia="Calibri" w:hAnsi="TH Sarabun New" w:cs="TH Sarabun New" w:hint="cs"/>
          <w:sz w:val="28"/>
          <w:cs/>
        </w:rPr>
        <w:t>โรงเรียนคุณภาพ</w:t>
      </w:r>
    </w:p>
    <w:p w14:paraId="71931A5C" w14:textId="54F82B7A" w:rsidR="000B67D3" w:rsidRPr="000B67D3" w:rsidRDefault="000B67D3" w:rsidP="000B67D3">
      <w:pPr>
        <w:spacing w:after="0" w:line="240" w:lineRule="auto"/>
        <w:ind w:left="2880" w:hanging="2880"/>
        <w:rPr>
          <w:rFonts w:ascii="TH Sarabun New" w:eastAsia="Calibri" w:hAnsi="TH Sarabun New" w:cs="TH Sarabun New"/>
          <w:sz w:val="28"/>
        </w:rPr>
      </w:pPr>
      <w:r w:rsidRPr="000B67D3">
        <w:rPr>
          <w:rFonts w:ascii="TH Sarabun New" w:eastAsia="Calibri" w:hAnsi="TH Sarabun New" w:cs="TH Sarabun New"/>
          <w:b/>
          <w:bCs/>
          <w:sz w:val="28"/>
          <w:cs/>
        </w:rPr>
        <w:t>สอดคล้องยุทธศาสตร์ชาติ</w:t>
      </w:r>
      <w:r w:rsidRPr="000B67D3">
        <w:rPr>
          <w:rFonts w:ascii="TH Sarabun New" w:eastAsia="Calibri" w:hAnsi="TH Sarabun New" w:cs="TH Sarabun New"/>
          <w:b/>
          <w:bCs/>
          <w:sz w:val="28"/>
        </w:rPr>
        <w:tab/>
      </w:r>
      <w:r w:rsidRPr="000B67D3">
        <w:rPr>
          <w:rFonts w:ascii="TH Sarabun New" w:eastAsia="Calibri" w:hAnsi="TH Sarabun New" w:cs="TH Sarabun New"/>
          <w:b/>
          <w:bCs/>
          <w:sz w:val="28"/>
        </w:rPr>
        <w:tab/>
      </w:r>
      <w:r w:rsidRPr="000B67D3">
        <w:rPr>
          <w:rFonts w:ascii="TH Sarabun New" w:eastAsia="Calibri" w:hAnsi="TH Sarabun New" w:cs="TH Sarabun New"/>
          <w:sz w:val="28"/>
          <w:cs/>
        </w:rPr>
        <w:t>๑</w:t>
      </w:r>
      <w:r w:rsidRPr="000B67D3">
        <w:rPr>
          <w:rFonts w:ascii="TH Sarabun New" w:eastAsia="Calibri" w:hAnsi="TH Sarabun New" w:cs="TH Sarabun New"/>
          <w:sz w:val="28"/>
        </w:rPr>
        <w:t>.</w:t>
      </w:r>
      <w:r w:rsidRPr="000B67D3">
        <w:rPr>
          <w:rFonts w:ascii="TH Sarabun New" w:eastAsia="Calibri" w:hAnsi="TH Sarabun New" w:cs="TH Sarabun New" w:hint="cs"/>
          <w:sz w:val="28"/>
          <w:cs/>
        </w:rPr>
        <w:t xml:space="preserve"> </w:t>
      </w:r>
      <w:r w:rsidR="00E0711C" w:rsidRPr="00E0711C">
        <w:rPr>
          <w:rFonts w:ascii="TH Sarabun New" w:eastAsia="Calibri" w:hAnsi="TH Sarabun New" w:cs="TH Sarabun New"/>
          <w:sz w:val="28"/>
          <w:cs/>
        </w:rPr>
        <w:t>การจัดการศึกษาเพื่อความมั่นคงของสังคมและประเทศชาติ</w:t>
      </w:r>
    </w:p>
    <w:p w14:paraId="33671F87" w14:textId="77777777" w:rsidR="000B67D3" w:rsidRPr="000B67D3" w:rsidRDefault="000B67D3" w:rsidP="000B67D3">
      <w:pPr>
        <w:spacing w:after="0" w:line="240" w:lineRule="auto"/>
        <w:ind w:left="2880" w:hanging="2880"/>
        <w:rPr>
          <w:rFonts w:ascii="TH Sarabun New" w:eastAsia="Calibri" w:hAnsi="TH Sarabun New" w:cs="TH Sarabun New"/>
          <w:sz w:val="28"/>
        </w:rPr>
      </w:pP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/>
          <w:sz w:val="28"/>
          <w:cs/>
        </w:rPr>
        <w:t>๒</w:t>
      </w:r>
      <w:r w:rsidRPr="000B67D3">
        <w:rPr>
          <w:rFonts w:ascii="TH Sarabun New" w:eastAsia="Calibri" w:hAnsi="TH Sarabun New" w:cs="TH Sarabun New"/>
          <w:sz w:val="28"/>
        </w:rPr>
        <w:t xml:space="preserve">. </w:t>
      </w:r>
      <w:r w:rsidRPr="000B67D3">
        <w:rPr>
          <w:rFonts w:ascii="TH Sarabun New" w:eastAsia="Calibri" w:hAnsi="TH Sarabun New" w:cs="TH Sarabun New" w:hint="cs"/>
          <w:sz w:val="28"/>
          <w:cs/>
        </w:rPr>
        <w:t>การพัฒนาศักยภาพคนทุกช่วงวัย และการสร้างสังคมแห่งการเรียนรู้</w:t>
      </w:r>
    </w:p>
    <w:p w14:paraId="16314B4C" w14:textId="6E1B8D59" w:rsidR="000B67D3" w:rsidRDefault="000B67D3" w:rsidP="00FE1708">
      <w:pPr>
        <w:spacing w:after="0"/>
        <w:ind w:left="3600"/>
        <w:rPr>
          <w:rFonts w:ascii="TH Sarabun New" w:eastAsia="Calibri" w:hAnsi="TH Sarabun New" w:cs="TH Sarabun New"/>
          <w:spacing w:val="-8"/>
          <w:sz w:val="28"/>
        </w:rPr>
      </w:pPr>
      <w:r w:rsidRPr="00FE1708">
        <w:rPr>
          <w:rFonts w:ascii="TH Sarabun New" w:eastAsia="Calibri" w:hAnsi="TH Sarabun New" w:cs="TH Sarabun New"/>
          <w:spacing w:val="-8"/>
          <w:sz w:val="28"/>
          <w:cs/>
        </w:rPr>
        <w:t>๓</w:t>
      </w:r>
      <w:r w:rsidRPr="00FE1708">
        <w:rPr>
          <w:rFonts w:ascii="TH Sarabun New" w:eastAsia="Calibri" w:hAnsi="TH Sarabun New" w:cs="TH Sarabun New"/>
          <w:spacing w:val="-8"/>
          <w:sz w:val="28"/>
        </w:rPr>
        <w:t xml:space="preserve">. </w:t>
      </w:r>
      <w:r w:rsidR="00E0711C" w:rsidRPr="00FE1708">
        <w:rPr>
          <w:rFonts w:ascii="TH Sarabun New" w:eastAsia="Calibri" w:hAnsi="TH Sarabun New" w:cs="TH Sarabun New" w:hint="cs"/>
          <w:spacing w:val="-8"/>
          <w:sz w:val="28"/>
          <w:cs/>
        </w:rPr>
        <w:t>การผลิตและพัฒนาคน การวิจัย และนวัตกรรม เพื่อสร้างขีดความสามารถในการแข่งขันของประเทศ</w:t>
      </w:r>
    </w:p>
    <w:p w14:paraId="7C22607F" w14:textId="77777777" w:rsidR="000B67D3" w:rsidRPr="000B67D3" w:rsidRDefault="000B67D3" w:rsidP="000B67D3">
      <w:pPr>
        <w:spacing w:after="0" w:line="240" w:lineRule="auto"/>
        <w:ind w:left="2880" w:hanging="2880"/>
        <w:rPr>
          <w:rFonts w:ascii="TH Sarabun New" w:eastAsia="Calibri" w:hAnsi="TH Sarabun New" w:cs="TH Sarabun New"/>
          <w:b/>
          <w:bCs/>
          <w:sz w:val="28"/>
        </w:rPr>
      </w:pPr>
      <w:r w:rsidRPr="000B67D3"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5ACAD7" wp14:editId="6C247391">
                <wp:simplePos x="0" y="0"/>
                <wp:positionH relativeFrom="column">
                  <wp:posOffset>3223260</wp:posOffset>
                </wp:positionH>
                <wp:positionV relativeFrom="paragraph">
                  <wp:posOffset>8255</wp:posOffset>
                </wp:positionV>
                <wp:extent cx="190500" cy="182880"/>
                <wp:effectExtent l="0" t="0" r="19050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6657D0D" id="Rectangle 4" o:spid="_x0000_s1026" style="position:absolute;margin-left:253.8pt;margin-top:.65pt;width:15pt;height:14.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" filled="f" strokecolor="windowText" strokeweight="1pt"/>
            </w:pict>
          </mc:Fallback>
        </mc:AlternateContent>
      </w:r>
      <w:r w:rsidRPr="000B67D3"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727D3B" wp14:editId="3C3B2E81">
                <wp:simplePos x="0" y="0"/>
                <wp:positionH relativeFrom="column">
                  <wp:posOffset>2286000</wp:posOffset>
                </wp:positionH>
                <wp:positionV relativeFrom="paragraph">
                  <wp:posOffset>9525</wp:posOffset>
                </wp:positionV>
                <wp:extent cx="190500" cy="182880"/>
                <wp:effectExtent l="0" t="0" r="19050" b="26670"/>
                <wp:wrapNone/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70C0BEC3" id="Rectangle 1" o:spid="_x0000_s1026" style="position:absolute;margin-left:180pt;margin-top:.75pt;width:15pt;height:14.4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" filled="f" strokecolor="windowText" strokeweight="1pt"/>
            </w:pict>
          </mc:Fallback>
        </mc:AlternateContent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>ลักษณะโครงการ</w:t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  <w:t xml:space="preserve">     </w:t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  <w:t xml:space="preserve">       </w:t>
      </w:r>
      <w:r w:rsidRPr="000B67D3">
        <w:rPr>
          <w:rFonts w:ascii="TH Sarabun New" w:eastAsia="Calibri" w:hAnsi="TH Sarabun New" w:cs="TH Sarabun New"/>
          <w:sz w:val="28"/>
          <w:cs/>
        </w:rPr>
        <w:t>โครงการใหม่         โครงการต่อเนื่อง</w:t>
      </w:r>
    </w:p>
    <w:p w14:paraId="4DDCE9B0" w14:textId="6A97B067" w:rsidR="000B67D3" w:rsidRPr="000B67D3" w:rsidRDefault="000B67D3" w:rsidP="000B67D3">
      <w:pPr>
        <w:spacing w:after="0" w:line="240" w:lineRule="auto"/>
        <w:ind w:left="2160" w:hanging="2160"/>
        <w:rPr>
          <w:rFonts w:ascii="TH Sarabun New" w:eastAsia="Calibri" w:hAnsi="TH Sarabun New" w:cs="TH Sarabun New"/>
          <w:b/>
          <w:bCs/>
          <w:sz w:val="28"/>
          <w:cs/>
        </w:rPr>
      </w:pPr>
      <w:r w:rsidRPr="000B67D3">
        <w:rPr>
          <w:rFonts w:ascii="TH Sarabun New" w:eastAsia="Calibri" w:hAnsi="TH Sarabun New" w:cs="TH Sarabun New"/>
          <w:b/>
          <w:bCs/>
          <w:sz w:val="28"/>
          <w:cs/>
        </w:rPr>
        <w:t>กลุ่มงานที่รับผิดชอบ</w:t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="00DA59C7"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/>
          <w:sz w:val="28"/>
        </w:rPr>
        <w:t>….</w:t>
      </w:r>
    </w:p>
    <w:p w14:paraId="2EFDE107" w14:textId="58575E6C" w:rsidR="000B67D3" w:rsidRPr="000B67D3" w:rsidRDefault="000B67D3" w:rsidP="000B67D3">
      <w:pPr>
        <w:spacing w:after="0" w:line="240" w:lineRule="auto"/>
        <w:ind w:left="2160" w:hanging="2160"/>
        <w:rPr>
          <w:rFonts w:ascii="TH Sarabun New" w:eastAsia="Calibri" w:hAnsi="TH Sarabun New" w:cs="TH Sarabun New"/>
          <w:b/>
          <w:bCs/>
          <w:sz w:val="28"/>
        </w:rPr>
      </w:pPr>
      <w:r w:rsidRPr="000B67D3">
        <w:rPr>
          <w:rFonts w:ascii="TH Sarabun New" w:eastAsia="Calibri" w:hAnsi="TH Sarabun New" w:cs="TH Sarabun New"/>
          <w:b/>
          <w:bCs/>
          <w:sz w:val="28"/>
          <w:cs/>
        </w:rPr>
        <w:t>หน่วยงานที่รับผิดชอบ</w:t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="00DA59C7"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/>
          <w:sz w:val="28"/>
          <w:cs/>
        </w:rPr>
        <w:t xml:space="preserve">โรงเรียน </w:t>
      </w:r>
      <w:r w:rsidRPr="000B67D3">
        <w:rPr>
          <w:rFonts w:ascii="TH Sarabun New" w:eastAsia="Calibri" w:hAnsi="TH Sarabun New" w:cs="TH Sarabun New"/>
          <w:sz w:val="28"/>
        </w:rPr>
        <w:t>….</w:t>
      </w:r>
    </w:p>
    <w:p w14:paraId="296B5156" w14:textId="79B8B607" w:rsidR="001E1744" w:rsidRPr="00FE1708" w:rsidRDefault="000B67D3" w:rsidP="00FE1708">
      <w:pPr>
        <w:pBdr>
          <w:bottom w:val="single" w:sz="12" w:space="1" w:color="auto"/>
        </w:pBdr>
        <w:spacing w:line="240" w:lineRule="auto"/>
        <w:ind w:left="2160" w:hanging="2160"/>
        <w:rPr>
          <w:rFonts w:ascii="TH Sarabun New" w:eastAsia="Calibri" w:hAnsi="TH Sarabun New" w:cs="TH Sarabun New"/>
          <w:b/>
          <w:bCs/>
          <w:sz w:val="28"/>
        </w:rPr>
      </w:pPr>
      <w:r w:rsidRPr="000B67D3">
        <w:rPr>
          <w:rFonts w:ascii="TH Sarabun New" w:eastAsia="Calibri" w:hAnsi="TH Sarabun New" w:cs="TH Sarabun New"/>
          <w:b/>
          <w:bCs/>
          <w:sz w:val="28"/>
          <w:cs/>
        </w:rPr>
        <w:t>ระยะเวลาในการดำเนินการ</w:t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="00DA59C7">
        <w:rPr>
          <w:rFonts w:ascii="TH Sarabun New" w:eastAsia="Calibri" w:hAnsi="TH Sarabun New" w:cs="TH Sarabun New"/>
          <w:b/>
          <w:bCs/>
          <w:sz w:val="28"/>
          <w:cs/>
        </w:rPr>
        <w:tab/>
      </w:r>
      <w:r w:rsidRPr="000B67D3">
        <w:rPr>
          <w:rFonts w:ascii="TH Sarabun New" w:eastAsia="Calibri" w:hAnsi="TH Sarabun New" w:cs="TH Sarabun New"/>
          <w:sz w:val="28"/>
          <w:cs/>
        </w:rPr>
        <w:t xml:space="preserve">ปีงบประมาณ </w:t>
      </w:r>
      <w:r w:rsidRPr="000B67D3">
        <w:rPr>
          <w:rFonts w:ascii="TH Sarabun New" w:eastAsia="Calibri" w:hAnsi="TH Sarabun New" w:cs="TH Sarabun New"/>
          <w:sz w:val="28"/>
        </w:rPr>
        <w:t>….</w:t>
      </w:r>
    </w:p>
    <w:p w14:paraId="151C267D" w14:textId="01BFAE28" w:rsidR="00175039" w:rsidRPr="004D473B" w:rsidRDefault="00A65EB6" w:rsidP="0096290F">
      <w:pPr>
        <w:pStyle w:val="ListParagraph"/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๑</w:t>
      </w:r>
      <w:r w:rsidR="0096290F"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หลักการและเหตุผล</w:t>
      </w:r>
    </w:p>
    <w:p w14:paraId="5A86B423" w14:textId="020B9366" w:rsidR="00496B39" w:rsidRPr="00AA3811" w:rsidRDefault="003D2377" w:rsidP="002473F1">
      <w:pPr>
        <w:pStyle w:val="ListParagraph"/>
        <w:tabs>
          <w:tab w:val="left" w:pos="360"/>
          <w:tab w:val="left" w:pos="720"/>
        </w:tabs>
        <w:spacing w:line="240" w:lineRule="auto"/>
        <w:ind w:left="0"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ab/>
      </w:r>
      <w:r w:rsidR="00DC3FEC" w:rsidRPr="00DC3FEC">
        <w:rPr>
          <w:rFonts w:ascii="TH Sarabun New" w:hAnsi="TH Sarabun New" w:cs="TH Sarabun New"/>
          <w:sz w:val="28"/>
          <w:cs/>
        </w:rPr>
        <w:t xml:space="preserve">ปัจจุบันเทคโนโลยีถูกพัฒนาก้าวหน้าไปอย่างรวดเร็ว และเริ่มเข้ามาเป็นส่วนหนึ่งของการทำงาน อุตสาหกรรมยุคใหม่ หรือชีวิตประจำวันในรูปแบบต่าง ๆ การศึกษาหาความรู้ทางวิทยาการคำนวณเพื่อสร้างทักษะ </w:t>
      </w:r>
      <w:r w:rsidR="00DC3FEC" w:rsidRPr="00DC3FEC">
        <w:rPr>
          <w:rFonts w:ascii="TH Sarabun New" w:hAnsi="TH Sarabun New" w:cs="TH Sarabun New"/>
          <w:sz w:val="28"/>
        </w:rPr>
        <w:t xml:space="preserve">Programming  </w:t>
      </w:r>
      <w:r w:rsidR="00DC3FEC" w:rsidRPr="00DC3FEC">
        <w:rPr>
          <w:rFonts w:ascii="TH Sarabun New" w:hAnsi="TH Sarabun New" w:cs="TH Sarabun New"/>
          <w:sz w:val="28"/>
          <w:cs/>
        </w:rPr>
        <w:t xml:space="preserve">โดยเฉพาะกับนักเรียนในระดับมัธยมศึกษา ซึ่งกำลังจะเข้าศึกษาต่อระดับอุดมศึกษาที่จำเป็นต้องอาศัยความรู้ ความเข้าใจพื้นฐานเพื่อใช้ประกอบการเรียน และเป็นวิชาชีพในอนาคต ไม่ว่าจะเป็นความเข้าใจด้านอุตสาหกรรม ๔.๐ การออกแบบเชิงวิศวกรรม การเขียนโปรแกรมคอมพิวเตอร์และระบบไฟฟ้าเพื่อควบคุมหุ่นยนต์หรือระบบอัตโนมัติ โดยการบูรณาการแนวการจัดการเรียนรู้แบบ </w:t>
      </w:r>
      <w:r w:rsidR="00DC3FEC" w:rsidRPr="00DC3FEC">
        <w:rPr>
          <w:rFonts w:ascii="TH Sarabun New" w:hAnsi="TH Sarabun New" w:cs="TH Sarabun New"/>
          <w:sz w:val="28"/>
        </w:rPr>
        <w:t xml:space="preserve">STEM Education, </w:t>
      </w:r>
      <w:r w:rsidR="00DC3FEC" w:rsidRPr="00DC3FEC">
        <w:rPr>
          <w:rFonts w:ascii="TH Sarabun New" w:hAnsi="TH Sarabun New" w:cs="TH Sarabun New"/>
          <w:sz w:val="28"/>
          <w:cs/>
        </w:rPr>
        <w:t>แบบโครงงาน (</w:t>
      </w:r>
      <w:r w:rsidR="00DC3FEC" w:rsidRPr="00DC3FEC">
        <w:rPr>
          <w:rFonts w:ascii="TH Sarabun New" w:hAnsi="TH Sarabun New" w:cs="TH Sarabun New"/>
          <w:sz w:val="28"/>
        </w:rPr>
        <w:t xml:space="preserve">Project-based Learning) </w:t>
      </w:r>
      <w:r w:rsidR="00DC3FEC" w:rsidRPr="00DC3FEC">
        <w:rPr>
          <w:rFonts w:ascii="TH Sarabun New" w:hAnsi="TH Sarabun New" w:cs="TH Sarabun New"/>
          <w:sz w:val="28"/>
          <w:cs/>
        </w:rPr>
        <w:t xml:space="preserve">ผ่านการใช้สื่อจำลองระบบอุตสาหกรรม จะทำให้ผู้เรียนเกิดความเข้าใจ และเรียนรู้จากสถานการณ์เสมือนจริง ได้พัฒนากระบวนการคิด การออกแบบ และลงมือปฏิบัติสร้างระบบอัตโนมัติด้วยตนเอง รวมถึงผู้เรียนได้พัฒนากระบวนการทางวิศวกรรม พัฒนาทักษะทางความคิด การนำเสนอ ฝึกการทำงานเป็นทีม และบูรณาการความรู้ทักษะ ความเข้าใจด้านวิทยาศาสตร์และวิศวกรรมศาสตร์ โดยใช้อุปกรณ์อิเล็กทรอนิกส์ และคอมพิวเตอร์เป็นสื่อกลางในการเรียนรู้ มุ่งเน้นทักษะในการคิด วิเคราะห์ และแก้ปัญหา ตามแนวการจัดการเรียนรู้แบบ </w:t>
      </w:r>
      <w:r w:rsidR="00DC3FEC" w:rsidRPr="00DC3FEC">
        <w:rPr>
          <w:rFonts w:ascii="TH Sarabun New" w:hAnsi="TH Sarabun New" w:cs="TH Sarabun New"/>
          <w:sz w:val="28"/>
        </w:rPr>
        <w:t>Active Learning</w:t>
      </w:r>
      <w:r w:rsidR="00BA2918">
        <w:rPr>
          <w:rFonts w:ascii="TH Sarabun New" w:hAnsi="TH Sarabun New" w:cs="TH Sarabun New" w:hint="cs"/>
          <w:sz w:val="28"/>
          <w:cs/>
        </w:rPr>
        <w:t xml:space="preserve"> </w:t>
      </w:r>
      <w:r w:rsidR="00DC3FEC" w:rsidRPr="00DC3FEC">
        <w:rPr>
          <w:rFonts w:ascii="TH Sarabun New" w:hAnsi="TH Sarabun New" w:cs="TH Sarabun New"/>
          <w:sz w:val="28"/>
          <w:cs/>
        </w:rPr>
        <w:t>เพื่อก้าวสู่ความเป็นนวัตก</w:t>
      </w:r>
      <w:r w:rsidR="00194546">
        <w:rPr>
          <w:rFonts w:ascii="TH Sarabun New" w:hAnsi="TH Sarabun New" w:cs="TH Sarabun New" w:hint="cs"/>
          <w:sz w:val="28"/>
          <w:cs/>
        </w:rPr>
        <w:t>ร</w:t>
      </w:r>
      <w:r w:rsidR="00DC3FEC" w:rsidRPr="00DC3FEC">
        <w:rPr>
          <w:rFonts w:ascii="TH Sarabun New" w:hAnsi="TH Sarabun New" w:cs="TH Sarabun New"/>
          <w:sz w:val="28"/>
          <w:cs/>
        </w:rPr>
        <w:t>ที่มีความพร้อมสำหรับการทำงานในอนาคต</w:t>
      </w:r>
    </w:p>
    <w:p w14:paraId="7B470B6B" w14:textId="3D2FEF1C" w:rsidR="008E5075" w:rsidRDefault="007F769E" w:rsidP="002473F1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4D473B">
        <w:rPr>
          <w:rFonts w:ascii="TH Sarabun New" w:hAnsi="TH Sarabun New" w:cs="TH Sarabun New"/>
          <w:sz w:val="28"/>
          <w:cs/>
        </w:rPr>
        <w:tab/>
      </w:r>
      <w:r w:rsidR="00DB4C44" w:rsidRPr="00D52701">
        <w:rPr>
          <w:rFonts w:ascii="TH Sarabun New" w:hAnsi="TH Sarabun New" w:cs="TH Sarabun New" w:hint="cs"/>
          <w:sz w:val="28"/>
          <w:cs/>
        </w:rPr>
        <w:t>ต</w:t>
      </w:r>
      <w:r w:rsidR="005D7729" w:rsidRPr="00D52701">
        <w:rPr>
          <w:rFonts w:ascii="TH Sarabun New" w:hAnsi="TH Sarabun New" w:cs="TH Sarabun New" w:hint="cs"/>
          <w:sz w:val="28"/>
          <w:cs/>
        </w:rPr>
        <w:t>ร</w:t>
      </w:r>
      <w:r w:rsidR="00DB4C44" w:rsidRPr="00D52701">
        <w:rPr>
          <w:rFonts w:ascii="TH Sarabun New" w:hAnsi="TH Sarabun New" w:cs="TH Sarabun New" w:hint="cs"/>
          <w:sz w:val="28"/>
          <w:cs/>
        </w:rPr>
        <w:t xml:space="preserve">ะหนักถึงความสำคัญดังกล่าว </w:t>
      </w:r>
      <w:r w:rsidR="00DB4C44" w:rsidRPr="00D52701">
        <w:rPr>
          <w:rFonts w:ascii="TH Sarabun New" w:hAnsi="TH Sarabun New" w:cs="TH Sarabun New"/>
          <w:sz w:val="28"/>
        </w:rPr>
        <w:t xml:space="preserve">……………………….. </w:t>
      </w:r>
      <w:r w:rsidR="00DB4C44" w:rsidRPr="00D52701">
        <w:rPr>
          <w:rFonts w:ascii="TH Sarabun New" w:hAnsi="TH Sarabun New" w:cs="TH Sarabun New" w:hint="cs"/>
          <w:sz w:val="28"/>
          <w:cs/>
        </w:rPr>
        <w:t>จึงดำเนิน</w:t>
      </w:r>
      <w:r w:rsidR="00FC6A75" w:rsidRPr="00FC6A75">
        <w:rPr>
          <w:rFonts w:ascii="TH Sarabun New" w:hAnsi="TH Sarabun New" w:cs="TH Sarabun New"/>
          <w:b/>
          <w:bCs/>
          <w:sz w:val="28"/>
          <w:cs/>
        </w:rPr>
        <w:t xml:space="preserve">โครงการยกระดับการจัดการเรียนรู้แบบบูรณาการด้านการออกแบบเทคโนโลยี เพื่อสร้างทักษะ </w:t>
      </w:r>
      <w:r w:rsidR="00FC6A75" w:rsidRPr="00FC6A75">
        <w:rPr>
          <w:rFonts w:ascii="TH Sarabun New" w:hAnsi="TH Sarabun New" w:cs="TH Sarabun New"/>
          <w:b/>
          <w:bCs/>
          <w:sz w:val="28"/>
        </w:rPr>
        <w:t xml:space="preserve">Programming </w:t>
      </w:r>
      <w:r w:rsidR="00FC6A75" w:rsidRPr="00FC6A75">
        <w:rPr>
          <w:rFonts w:ascii="TH Sarabun New" w:hAnsi="TH Sarabun New" w:cs="TH Sarabun New"/>
          <w:b/>
          <w:bCs/>
          <w:sz w:val="28"/>
          <w:cs/>
        </w:rPr>
        <w:t>สำหรับผู้เรียนระดับมัธยมศึกษา</w:t>
      </w:r>
      <w:r w:rsidR="00AA3811" w:rsidRPr="00AA3811">
        <w:rPr>
          <w:rFonts w:ascii="TH Sarabun New" w:hAnsi="TH Sarabun New" w:cs="TH Sarabun New"/>
          <w:spacing w:val="6"/>
          <w:sz w:val="28"/>
          <w:cs/>
        </w:rPr>
        <w:t>เพื่อ</w:t>
      </w:r>
      <w:r w:rsidR="00FC6A75" w:rsidRPr="000408EC">
        <w:rPr>
          <w:rFonts w:ascii="TH Sarabun New" w:hAnsi="TH Sarabun New" w:cs="TH Sarabun New" w:hint="cs"/>
          <w:spacing w:val="6"/>
          <w:sz w:val="28"/>
          <w:cs/>
        </w:rPr>
        <w:t>การจัดการเรียนรู้และพัฒนาทักษะที่จำเป็นในศตวรรษที่</w:t>
      </w:r>
      <w:r w:rsidR="00FC6A75" w:rsidRPr="000408EC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FC6A75">
        <w:rPr>
          <w:rFonts w:ascii="TH Sarabun New" w:hAnsi="TH Sarabun New" w:cs="TH Sarabun New" w:hint="cs"/>
          <w:spacing w:val="6"/>
          <w:sz w:val="28"/>
          <w:cs/>
        </w:rPr>
        <w:t>๒๑</w:t>
      </w:r>
      <w:r w:rsidR="00FC6A75" w:rsidRPr="000408EC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FC6A75" w:rsidRPr="000408EC">
        <w:rPr>
          <w:rFonts w:ascii="TH Sarabun New" w:hAnsi="TH Sarabun New" w:cs="TH Sarabun New" w:hint="cs"/>
          <w:spacing w:val="6"/>
          <w:sz w:val="28"/>
          <w:cs/>
        </w:rPr>
        <w:t>โดยเฉพาะด้าน</w:t>
      </w:r>
      <w:r w:rsidR="00FC6A75" w:rsidRPr="000408EC">
        <w:t xml:space="preserve"> </w:t>
      </w:r>
      <w:r w:rsidR="00FC6A75" w:rsidRPr="000408EC">
        <w:rPr>
          <w:rFonts w:ascii="TH Sarabun New" w:hAnsi="TH Sarabun New" w:cs="TH Sarabun New"/>
          <w:spacing w:val="6"/>
          <w:sz w:val="28"/>
        </w:rPr>
        <w:t xml:space="preserve">Programming </w:t>
      </w:r>
      <w:r w:rsidR="00FC6A75" w:rsidRPr="000408EC">
        <w:rPr>
          <w:rFonts w:ascii="TH Sarabun New" w:hAnsi="TH Sarabun New" w:cs="TH Sarabun New" w:hint="cs"/>
          <w:spacing w:val="6"/>
          <w:sz w:val="28"/>
          <w:cs/>
        </w:rPr>
        <w:t>ด้านการพัฒนาสมรรถนะของผู้เรียน</w:t>
      </w:r>
      <w:r w:rsidR="00FC6A75">
        <w:rPr>
          <w:rFonts w:ascii="TH Sarabun New" w:hAnsi="TH Sarabun New" w:cs="TH Sarabun New" w:hint="cs"/>
          <w:spacing w:val="6"/>
          <w:sz w:val="28"/>
          <w:cs/>
        </w:rPr>
        <w:t xml:space="preserve"> </w:t>
      </w:r>
      <w:r w:rsidR="00FC6A75" w:rsidRPr="000408EC">
        <w:rPr>
          <w:rFonts w:ascii="TH Sarabun New" w:hAnsi="TH Sarabun New" w:cs="TH Sarabun New" w:hint="cs"/>
          <w:spacing w:val="6"/>
          <w:sz w:val="28"/>
          <w:cs/>
        </w:rPr>
        <w:t>และการพัฒนาศักยภาพคนตลอดช่วงชีวิต</w:t>
      </w:r>
      <w:r w:rsidR="00FC6A75" w:rsidRPr="000408EC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FC6A75" w:rsidRPr="009C795E">
        <w:rPr>
          <w:rFonts w:ascii="TH Sarabun New" w:hAnsi="TH Sarabun New" w:cs="TH Sarabun New" w:hint="cs"/>
          <w:spacing w:val="6"/>
          <w:sz w:val="28"/>
          <w:cs/>
        </w:rPr>
        <w:t>ส่งเสริมให้สถานศึกษามีสื่อการเรียนรู้ที่ทันสมัย</w:t>
      </w:r>
      <w:r w:rsidR="00FC6A75">
        <w:rPr>
          <w:rFonts w:ascii="TH Sarabun New" w:hAnsi="TH Sarabun New" w:cs="TH Sarabun New"/>
          <w:spacing w:val="6"/>
          <w:sz w:val="28"/>
          <w:cs/>
        </w:rPr>
        <w:t>และ</w:t>
      </w:r>
      <w:r w:rsidR="00FC6A75" w:rsidRPr="0081203D">
        <w:rPr>
          <w:rFonts w:ascii="TH Sarabun New" w:hAnsi="TH Sarabun New" w:cs="TH Sarabun New" w:hint="cs"/>
          <w:spacing w:val="6"/>
          <w:sz w:val="28"/>
          <w:cs/>
        </w:rPr>
        <w:t>ครู</w:t>
      </w:r>
      <w:r w:rsidR="00FC6A75">
        <w:rPr>
          <w:rFonts w:ascii="TH Sarabun New" w:hAnsi="TH Sarabun New" w:cs="TH Sarabun New" w:hint="cs"/>
          <w:spacing w:val="6"/>
          <w:sz w:val="28"/>
          <w:cs/>
        </w:rPr>
        <w:t>ผู้สอน</w:t>
      </w:r>
      <w:r w:rsidR="00FC6A75" w:rsidRPr="0081203D">
        <w:rPr>
          <w:rFonts w:ascii="TH Sarabun New" w:hAnsi="TH Sarabun New" w:cs="TH Sarabun New" w:hint="cs"/>
          <w:spacing w:val="6"/>
          <w:sz w:val="28"/>
          <w:cs/>
        </w:rPr>
        <w:t>สามารถเลือกใช้เป็นเครื่องมือในการออกแบบการเรียนรู้เพื่อส่งเสริมสมรรถนะเฉพาะทางด้านวิทยาศาสตร์</w:t>
      </w:r>
      <w:r w:rsidR="00FC6A75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FC6A75" w:rsidRPr="0081203D">
        <w:rPr>
          <w:rFonts w:ascii="TH Sarabun New" w:hAnsi="TH Sarabun New" w:cs="TH Sarabun New" w:hint="cs"/>
          <w:spacing w:val="6"/>
          <w:sz w:val="28"/>
          <w:cs/>
        </w:rPr>
        <w:t>และทักษะศตวรรษที่</w:t>
      </w:r>
      <w:r w:rsidR="00FC6A75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FC6A75" w:rsidRPr="0081203D">
        <w:rPr>
          <w:rFonts w:ascii="TH Sarabun New" w:hAnsi="TH Sarabun New" w:cs="TH Sarabun New" w:hint="cs"/>
          <w:spacing w:val="6"/>
          <w:sz w:val="28"/>
          <w:cs/>
        </w:rPr>
        <w:t>๒๑</w:t>
      </w:r>
      <w:r w:rsidR="00FC6A75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FC6A75" w:rsidRPr="0081203D">
        <w:rPr>
          <w:rFonts w:ascii="TH Sarabun New" w:hAnsi="TH Sarabun New" w:cs="TH Sarabun New" w:hint="cs"/>
          <w:spacing w:val="6"/>
          <w:sz w:val="28"/>
          <w:cs/>
        </w:rPr>
        <w:t>ให้กับผู้เรียน</w:t>
      </w:r>
      <w:r w:rsidR="00FC6A75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FC6A75" w:rsidRPr="0081203D">
        <w:rPr>
          <w:rFonts w:ascii="TH Sarabun New" w:hAnsi="TH Sarabun New" w:cs="TH Sarabun New" w:hint="cs"/>
          <w:spacing w:val="6"/>
          <w:sz w:val="28"/>
          <w:cs/>
        </w:rPr>
        <w:t>อีกทั้งสามารถพัฒนาและบูรณาการกระบวนการจัดการเรียนรู้และการวัดประเมินผลฐานสมรรถนะสู่การปฏิบัติในชั้นเรียนได้อย่างเหมาะสม</w:t>
      </w:r>
      <w:r w:rsidR="00FC6A75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FC6A75" w:rsidRPr="0081203D">
        <w:rPr>
          <w:rFonts w:ascii="TH Sarabun New" w:hAnsi="TH Sarabun New" w:cs="TH Sarabun New" w:hint="cs"/>
          <w:spacing w:val="6"/>
          <w:sz w:val="28"/>
          <w:cs/>
        </w:rPr>
        <w:t>และมีประสิทธิภาพ</w:t>
      </w:r>
      <w:r w:rsidR="00FC6A75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FC6A75" w:rsidRPr="0081203D">
        <w:rPr>
          <w:rFonts w:ascii="TH Sarabun New" w:hAnsi="TH Sarabun New" w:cs="TH Sarabun New" w:hint="cs"/>
          <w:spacing w:val="6"/>
          <w:sz w:val="28"/>
          <w:cs/>
        </w:rPr>
        <w:t>นอกจากนี้ยังช่วยส่งเสริมให้ผู้เรียนสามารถค้นพบพรสวรรค์</w:t>
      </w:r>
      <w:r w:rsidR="00FC6A75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FC6A75" w:rsidRPr="0081203D">
        <w:rPr>
          <w:rFonts w:ascii="TH Sarabun New" w:hAnsi="TH Sarabun New" w:cs="TH Sarabun New" w:hint="cs"/>
          <w:spacing w:val="6"/>
          <w:sz w:val="28"/>
          <w:cs/>
        </w:rPr>
        <w:t>ความสนใจ</w:t>
      </w:r>
      <w:r w:rsidR="00FC6A75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FC6A75" w:rsidRPr="0081203D">
        <w:rPr>
          <w:rFonts w:ascii="TH Sarabun New" w:hAnsi="TH Sarabun New" w:cs="TH Sarabun New" w:hint="cs"/>
          <w:spacing w:val="6"/>
          <w:sz w:val="28"/>
          <w:cs/>
        </w:rPr>
        <w:t>ความถนัดในอาชีพของตนเอง</w:t>
      </w:r>
      <w:r w:rsidR="00FC6A75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FC6A75" w:rsidRPr="0081203D">
        <w:rPr>
          <w:rFonts w:ascii="TH Sarabun New" w:hAnsi="TH Sarabun New" w:cs="TH Sarabun New" w:hint="cs"/>
          <w:spacing w:val="6"/>
          <w:sz w:val="28"/>
          <w:cs/>
        </w:rPr>
        <w:t>ด้วยการเรียนรู้จากการลงมือปฏิบัติจริง</w:t>
      </w:r>
      <w:r w:rsidR="00FC6A75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FC6A75" w:rsidRPr="0081203D">
        <w:rPr>
          <w:rFonts w:ascii="TH Sarabun New" w:hAnsi="TH Sarabun New" w:cs="TH Sarabun New" w:hint="cs"/>
          <w:spacing w:val="6"/>
          <w:sz w:val="28"/>
          <w:cs/>
        </w:rPr>
        <w:t>สร้างความฉลาดรู้ด้านการอ่าน</w:t>
      </w:r>
      <w:r w:rsidR="00FC6A75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FC6A75" w:rsidRPr="0081203D">
        <w:rPr>
          <w:rFonts w:ascii="TH Sarabun New" w:hAnsi="TH Sarabun New" w:cs="TH Sarabun New" w:hint="cs"/>
          <w:spacing w:val="6"/>
          <w:sz w:val="28"/>
          <w:cs/>
        </w:rPr>
        <w:t>วิทยาศาสตร์และเทคโนโลยี</w:t>
      </w:r>
      <w:r w:rsidR="00FC6A75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FC6A75" w:rsidRPr="0081203D">
        <w:rPr>
          <w:rFonts w:ascii="TH Sarabun New" w:hAnsi="TH Sarabun New" w:cs="TH Sarabun New" w:hint="cs"/>
          <w:spacing w:val="6"/>
          <w:sz w:val="28"/>
          <w:cs/>
        </w:rPr>
        <w:t>สร้างตรรกะความคิดแบบเป็นเหตุเป็นผลให้นักเรียนไทยสามารถแข่งขันได้กับนานาชาติ</w:t>
      </w:r>
      <w:r w:rsidR="00FC6A75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FC6A75" w:rsidRPr="0081203D">
        <w:rPr>
          <w:rFonts w:ascii="TH Sarabun New" w:hAnsi="TH Sarabun New" w:cs="TH Sarabun New" w:hint="cs"/>
          <w:spacing w:val="6"/>
          <w:sz w:val="28"/>
          <w:cs/>
        </w:rPr>
        <w:t>มีความพร้อมร่วมขับเคลื่อนการพัฒนาประเทศสู่ความมั่นคง</w:t>
      </w:r>
      <w:r w:rsidR="00FC6A75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FC6A75" w:rsidRPr="0081203D">
        <w:rPr>
          <w:rFonts w:ascii="TH Sarabun New" w:hAnsi="TH Sarabun New" w:cs="TH Sarabun New" w:hint="cs"/>
          <w:spacing w:val="6"/>
          <w:sz w:val="28"/>
          <w:cs/>
        </w:rPr>
        <w:t>มั่งคั่งและยั่งยืน</w:t>
      </w:r>
    </w:p>
    <w:p w14:paraId="149772F9" w14:textId="77777777" w:rsidR="00FE1708" w:rsidRDefault="00FE1708" w:rsidP="002473F1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</w:p>
    <w:p w14:paraId="0D457E59" w14:textId="435E52B3" w:rsidR="002473F1" w:rsidRDefault="00A65EB6" w:rsidP="002473F1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๒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วัตถุประสงค์ของโครงการ</w:t>
      </w:r>
    </w:p>
    <w:p w14:paraId="16299AFA" w14:textId="77777777" w:rsidR="002473F1" w:rsidRPr="002473F1" w:rsidRDefault="001C6D17" w:rsidP="002473F1">
      <w:pPr>
        <w:spacing w:after="0" w:line="240" w:lineRule="auto"/>
        <w:ind w:left="360" w:firstLine="720"/>
        <w:rPr>
          <w:rFonts w:ascii="TH Sarabun New" w:hAnsi="TH Sarabun New" w:cs="TH Sarabun New"/>
          <w:b/>
          <w:bCs/>
          <w:spacing w:val="-6"/>
          <w:sz w:val="28"/>
        </w:rPr>
      </w:pPr>
      <w:r w:rsidRPr="002473F1">
        <w:rPr>
          <w:rFonts w:ascii="TH Sarabun New" w:hAnsi="TH Sarabun New" w:cs="TH Sarabun New" w:hint="cs"/>
          <w:spacing w:val="-6"/>
          <w:sz w:val="28"/>
          <w:cs/>
        </w:rPr>
        <w:t>๒</w:t>
      </w:r>
      <w:r w:rsidRPr="002473F1">
        <w:rPr>
          <w:rFonts w:ascii="TH Sarabun New" w:hAnsi="TH Sarabun New" w:cs="TH Sarabun New"/>
          <w:spacing w:val="-6"/>
          <w:sz w:val="28"/>
        </w:rPr>
        <w:t>.</w:t>
      </w:r>
      <w:r w:rsidRPr="002473F1">
        <w:rPr>
          <w:rFonts w:ascii="TH Sarabun New" w:hAnsi="TH Sarabun New" w:cs="TH Sarabun New" w:hint="cs"/>
          <w:spacing w:val="-6"/>
          <w:sz w:val="28"/>
          <w:cs/>
        </w:rPr>
        <w:t>๑</w:t>
      </w:r>
      <w:r w:rsidR="002141F0" w:rsidRPr="002473F1">
        <w:rPr>
          <w:rFonts w:ascii="TH Sarabun New" w:hAnsi="TH Sarabun New" w:cs="TH Sarabun New"/>
          <w:spacing w:val="-6"/>
          <w:sz w:val="28"/>
        </w:rPr>
        <w:t xml:space="preserve"> </w:t>
      </w:r>
      <w:r w:rsidR="00FC6A75" w:rsidRPr="002473F1">
        <w:rPr>
          <w:rFonts w:ascii="TH Sarabun New" w:hAnsi="TH Sarabun New" w:cs="TH Sarabun New"/>
          <w:spacing w:val="-6"/>
          <w:sz w:val="28"/>
          <w:cs/>
        </w:rPr>
        <w:t>เพื่อ</w:t>
      </w:r>
      <w:r w:rsidR="000A3593" w:rsidRPr="002473F1">
        <w:rPr>
          <w:rFonts w:ascii="TH Sarabun New" w:hAnsi="TH Sarabun New" w:cs="TH Sarabun New" w:hint="cs"/>
          <w:spacing w:val="-6"/>
          <w:sz w:val="28"/>
          <w:cs/>
        </w:rPr>
        <w:t>ให้ผู้เรียนได้</w:t>
      </w:r>
      <w:r w:rsidR="00FC6A75" w:rsidRPr="002473F1">
        <w:rPr>
          <w:rFonts w:ascii="TH Sarabun New" w:hAnsi="TH Sarabun New" w:cs="TH Sarabun New"/>
          <w:spacing w:val="-6"/>
          <w:sz w:val="28"/>
          <w:cs/>
        </w:rPr>
        <w:t>พัฒนาทักษะการคิด ผ่านกระบวนการเรียนรู้การเขียนโปรแกรมเพื่อสร้างสรรค์โครงงานดิจิทัล</w:t>
      </w:r>
    </w:p>
    <w:p w14:paraId="57BC9263" w14:textId="4AC22C48" w:rsidR="00B80EA1" w:rsidRPr="002473F1" w:rsidRDefault="001C6D17" w:rsidP="002473F1">
      <w:pPr>
        <w:spacing w:after="0" w:line="240" w:lineRule="auto"/>
        <w:ind w:left="360" w:firstLine="72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FC6A75" w:rsidRPr="00FC6A75">
        <w:rPr>
          <w:rFonts w:ascii="TH Sarabun New" w:hAnsi="TH Sarabun New" w:cs="TH Sarabun New"/>
          <w:color w:val="000000"/>
          <w:sz w:val="28"/>
          <w:cs/>
        </w:rPr>
        <w:t xml:space="preserve">เพื่อให้ครูผู้สอนสามารถจัดการเรียนรู้เพื่อพัฒนาทักษะ </w:t>
      </w:r>
      <w:r w:rsidR="00FC6A75" w:rsidRPr="00FC6A75">
        <w:rPr>
          <w:rFonts w:ascii="TH Sarabun New" w:hAnsi="TH Sarabun New" w:cs="TH Sarabun New"/>
          <w:color w:val="000000"/>
          <w:sz w:val="28"/>
        </w:rPr>
        <w:t xml:space="preserve">Programming </w:t>
      </w:r>
      <w:r w:rsidR="00FC6A75" w:rsidRPr="00FC6A75">
        <w:rPr>
          <w:rFonts w:ascii="TH Sarabun New" w:hAnsi="TH Sarabun New" w:cs="TH Sarabun New"/>
          <w:color w:val="000000"/>
          <w:sz w:val="28"/>
          <w:cs/>
        </w:rPr>
        <w:t>ให้กับผู้เรียนในระดับมัธยมศึกษา จนสามารถต่อยอดการเรียนรู้สู่การสร้างสรรค์โครงงานดิจิทัลได้</w:t>
      </w:r>
      <w:r w:rsidR="00B80EA1" w:rsidRPr="00FC6A75">
        <w:rPr>
          <w:rFonts w:ascii="TH Sarabun New" w:hAnsi="TH Sarabun New" w:cs="TH Sarabun New"/>
          <w:color w:val="000000"/>
          <w:sz w:val="28"/>
          <w:szCs w:val="22"/>
          <w:cs/>
        </w:rPr>
        <w:tab/>
      </w:r>
    </w:p>
    <w:p w14:paraId="38839799" w14:textId="77777777" w:rsidR="00BA29EA" w:rsidRPr="00247DB7" w:rsidRDefault="00BA29EA" w:rsidP="00247DB7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  <w:cs/>
        </w:rPr>
      </w:pPr>
    </w:p>
    <w:p w14:paraId="4C5C2ECE" w14:textId="7C5B0A71" w:rsidR="0096290F" w:rsidRPr="00B80EA1" w:rsidRDefault="0096290F" w:rsidP="00A65EB6">
      <w:pPr>
        <w:pStyle w:val="ListParagraph"/>
        <w:numPr>
          <w:ilvl w:val="0"/>
          <w:numId w:val="11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B80EA1">
        <w:rPr>
          <w:rFonts w:ascii="TH Sarabun New" w:hAnsi="TH Sarabun New" w:cs="TH Sarabun New" w:hint="cs"/>
          <w:b/>
          <w:bCs/>
          <w:sz w:val="28"/>
          <w:cs/>
        </w:rPr>
        <w:t>เป้าหมาย</w:t>
      </w:r>
      <w:r w:rsidR="000449E5" w:rsidRPr="00B80EA1">
        <w:rPr>
          <w:rFonts w:ascii="TH Sarabun New" w:hAnsi="TH Sarabun New" w:cs="TH Sarabun New" w:hint="cs"/>
          <w:b/>
          <w:bCs/>
          <w:sz w:val="28"/>
          <w:cs/>
        </w:rPr>
        <w:t>ของโครงการ</w:t>
      </w:r>
    </w:p>
    <w:p w14:paraId="1BC27E5B" w14:textId="77777777" w:rsidR="000449E5" w:rsidRPr="004D473B" w:rsidRDefault="000449E5" w:rsidP="000449E5">
      <w:pPr>
        <w:pStyle w:val="ListParagraph"/>
        <w:spacing w:after="0" w:line="240" w:lineRule="auto"/>
        <w:ind w:left="144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ด้านปริมาณ  </w:t>
      </w:r>
    </w:p>
    <w:p w14:paraId="0F7620A9" w14:textId="77777777" w:rsidR="000449E5" w:rsidRPr="004D473B" w:rsidRDefault="000449E5" w:rsidP="000449E5">
      <w:pPr>
        <w:pStyle w:val="ListParagraph"/>
        <w:spacing w:after="0" w:line="240" w:lineRule="auto"/>
        <w:ind w:left="1440" w:firstLine="720"/>
        <w:jc w:val="thaiDistribute"/>
        <w:rPr>
          <w:rFonts w:ascii="TH Sarabun New" w:hAnsi="TH Sarabun New" w:cs="TH Sarabun New"/>
          <w:sz w:val="28"/>
          <w:cs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จัดหาสื่อการเรียนรู้ </w:t>
      </w:r>
      <w:r w:rsidRPr="009424B1">
        <w:rPr>
          <w:rFonts w:ascii="TH Sarabun New" w:hAnsi="TH Sarabun New" w:cs="TH Sarabun New"/>
          <w:color w:val="FF0000"/>
          <w:sz w:val="28"/>
          <w:cs/>
        </w:rPr>
        <w:t xml:space="preserve">จำนวนโรงเรียน </w:t>
      </w:r>
      <w:r w:rsidRPr="009424B1">
        <w:rPr>
          <w:rFonts w:ascii="TH Sarabun New" w:hAnsi="TH Sarabun New" w:cs="TH Sarabun New"/>
          <w:color w:val="FF0000"/>
          <w:sz w:val="28"/>
        </w:rPr>
        <w:t xml:space="preserve">…….. </w:t>
      </w:r>
      <w:r w:rsidRPr="009424B1">
        <w:rPr>
          <w:rFonts w:ascii="TH Sarabun New" w:hAnsi="TH Sarabun New" w:cs="TH Sarabun New"/>
          <w:color w:val="FF0000"/>
          <w:sz w:val="28"/>
          <w:cs/>
        </w:rPr>
        <w:t>โรง ของ...............................</w:t>
      </w:r>
      <w:r w:rsidRPr="009424B1">
        <w:rPr>
          <w:rFonts w:ascii="TH Sarabun New" w:hAnsi="TH Sarabun New" w:cs="TH Sarabun New"/>
          <w:color w:val="FF0000"/>
          <w:spacing w:val="-4"/>
          <w:sz w:val="28"/>
          <w:cs/>
        </w:rPr>
        <w:t>.......</w:t>
      </w:r>
    </w:p>
    <w:p w14:paraId="41CF9E54" w14:textId="40F1EEBF" w:rsidR="000449E5" w:rsidRPr="004D473B" w:rsidRDefault="000449E5" w:rsidP="000449E5">
      <w:pPr>
        <w:pStyle w:val="ListParagraph"/>
        <w:spacing w:after="0" w:line="240" w:lineRule="auto"/>
        <w:ind w:left="144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 xml:space="preserve"> 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 xml:space="preserve"> ด้านคุณภาพ</w:t>
      </w:r>
    </w:p>
    <w:p w14:paraId="54F9D96D" w14:textId="77777777" w:rsidR="000449E5" w:rsidRPr="004D473B" w:rsidRDefault="000449E5" w:rsidP="000449E5">
      <w:pPr>
        <w:pStyle w:val="ListParagraph"/>
        <w:spacing w:after="0" w:line="240" w:lineRule="auto"/>
        <w:ind w:left="1440"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ผู้เรียนได้รับการพัฒนาศักยภาพของตนเองอย่างเต็มที่</w:t>
      </w:r>
    </w:p>
    <w:p w14:paraId="487BAB51" w14:textId="5A4E6539" w:rsidR="000449E5" w:rsidRDefault="000449E5" w:rsidP="000449E5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 xml:space="preserve"> </w:t>
      </w:r>
      <w:bookmarkStart w:id="0" w:name="_Hlk143098922"/>
      <w:r w:rsidRPr="004D473B">
        <w:rPr>
          <w:rFonts w:ascii="TH Sarabun New" w:hAnsi="TH Sarabun New" w:cs="TH Sarabun New"/>
          <w:sz w:val="28"/>
          <w:cs/>
        </w:rPr>
        <w:t>ครูผู้สอนมีสื่อ</w:t>
      </w:r>
      <w:r w:rsidR="000B67D3">
        <w:rPr>
          <w:rFonts w:ascii="TH Sarabun New" w:hAnsi="TH Sarabun New" w:cs="TH Sarabun New" w:hint="cs"/>
          <w:sz w:val="28"/>
          <w:cs/>
        </w:rPr>
        <w:t>และแนวทาง</w:t>
      </w:r>
      <w:r w:rsidRPr="004D473B">
        <w:rPr>
          <w:rFonts w:ascii="TH Sarabun New" w:hAnsi="TH Sarabun New" w:cs="TH Sarabun New"/>
          <w:sz w:val="28"/>
          <w:cs/>
        </w:rPr>
        <w:t>การจัดการเรียนการสอน</w:t>
      </w:r>
      <w:r w:rsidR="000B67D3">
        <w:rPr>
          <w:rFonts w:ascii="TH Sarabun New" w:hAnsi="TH Sarabun New" w:cs="TH Sarabun New" w:hint="cs"/>
          <w:sz w:val="28"/>
          <w:cs/>
        </w:rPr>
        <w:t>ที่ทันสมัย หลากหลาย เพียงพอต่อการยกระดับการเรียนรู้ของผู้เรียน</w:t>
      </w:r>
      <w:bookmarkEnd w:id="0"/>
    </w:p>
    <w:p w14:paraId="604169E1" w14:textId="77777777" w:rsidR="004D473B" w:rsidRPr="004D473B" w:rsidRDefault="004D473B" w:rsidP="000449E5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</w:p>
    <w:p w14:paraId="3B4A1B09" w14:textId="3436E527" w:rsidR="00C83B8C" w:rsidRPr="004D473B" w:rsidRDefault="00A65EB6" w:rsidP="00A65EB6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๔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ขั้นตอน</w:t>
      </w:r>
      <w:r w:rsidR="0096290F" w:rsidRPr="004D473B">
        <w:rPr>
          <w:rFonts w:ascii="TH Sarabun New" w:hAnsi="TH Sarabun New" w:cs="TH Sarabun New"/>
          <w:b/>
          <w:bCs/>
          <w:sz w:val="28"/>
        </w:rPr>
        <w:t>/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วิธีการดำเนินการ</w:t>
      </w:r>
    </w:p>
    <w:p w14:paraId="138A81C0" w14:textId="77777777" w:rsidR="000449E5" w:rsidRPr="004D473B" w:rsidRDefault="000449E5" w:rsidP="000449E5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2790"/>
        <w:gridCol w:w="1417"/>
        <w:gridCol w:w="1597"/>
        <w:gridCol w:w="1597"/>
      </w:tblGrid>
      <w:tr w:rsidR="00F629F8" w:rsidRPr="004D473B" w14:paraId="376B068B" w14:textId="77777777" w:rsidTr="002473F1">
        <w:tc>
          <w:tcPr>
            <w:tcW w:w="1615" w:type="dxa"/>
          </w:tcPr>
          <w:p w14:paraId="2B5D3520" w14:textId="2427EE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ขั้นตอน</w:t>
            </w:r>
          </w:p>
        </w:tc>
        <w:tc>
          <w:tcPr>
            <w:tcW w:w="2790" w:type="dxa"/>
          </w:tcPr>
          <w:p w14:paraId="31CBC9D8" w14:textId="7777777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/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ขั้นตอนการดำเนินงาน</w:t>
            </w:r>
          </w:p>
        </w:tc>
        <w:tc>
          <w:tcPr>
            <w:tcW w:w="1417" w:type="dxa"/>
          </w:tcPr>
          <w:p w14:paraId="720B264D" w14:textId="7777777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ระยะเวลา</w:t>
            </w:r>
          </w:p>
        </w:tc>
        <w:tc>
          <w:tcPr>
            <w:tcW w:w="1597" w:type="dxa"/>
          </w:tcPr>
          <w:p w14:paraId="51C787F2" w14:textId="368E7A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597" w:type="dxa"/>
          </w:tcPr>
          <w:p w14:paraId="30C95913" w14:textId="1F81CD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F629F8" w:rsidRPr="004D473B" w14:paraId="0920A33A" w14:textId="77777777" w:rsidTr="002473F1">
        <w:trPr>
          <w:trHeight w:val="2269"/>
        </w:trPr>
        <w:tc>
          <w:tcPr>
            <w:tcW w:w="1615" w:type="dxa"/>
          </w:tcPr>
          <w:p w14:paraId="637D6144" w14:textId="6C929D80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9424B1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ขั้นเตรียมหรือวางแผน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(PLAN)</w:t>
            </w:r>
          </w:p>
          <w:p w14:paraId="1FE6D7C4" w14:textId="2609DD5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90" w:type="dxa"/>
          </w:tcPr>
          <w:p w14:paraId="1E25CF12" w14:textId="6504CD44" w:rsidR="00F629F8" w:rsidRPr="002473F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2473F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2473F1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2473F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2473F1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2473F1">
              <w:rPr>
                <w:rFonts w:ascii="TH Sarabun New" w:hAnsi="TH Sarabun New" w:cs="TH Sarabun New"/>
                <w:spacing w:val="-6"/>
                <w:sz w:val="28"/>
                <w:cs/>
              </w:rPr>
              <w:t>เขียนโครงการ และประชุมแผนการดำเนินงาน ขออนุมัติโครงการและกำหนดหน้าที่รับผิดชอบ</w:t>
            </w:r>
          </w:p>
          <w:p w14:paraId="2B859CEA" w14:textId="6764610F" w:rsidR="00F629F8" w:rsidRPr="002473F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  <w:cs/>
              </w:rPr>
            </w:pPr>
            <w:r w:rsidRPr="002473F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2473F1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2473F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๒</w:t>
            </w:r>
            <w:r w:rsidRPr="002473F1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2473F1">
              <w:rPr>
                <w:rFonts w:ascii="TH Sarabun New" w:hAnsi="TH Sarabun New" w:cs="TH Sarabun New"/>
                <w:spacing w:val="-6"/>
                <w:sz w:val="28"/>
                <w:cs/>
              </w:rPr>
              <w:t>เสนอขออนุมัติโครงการและคัดเลือกสื่อเพื่อใช้ในการจัดการเรียนการสอน</w:t>
            </w:r>
          </w:p>
        </w:tc>
        <w:tc>
          <w:tcPr>
            <w:tcW w:w="1417" w:type="dxa"/>
          </w:tcPr>
          <w:p w14:paraId="3FE17966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97" w:type="dxa"/>
          </w:tcPr>
          <w:p w14:paraId="0671E575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97" w:type="dxa"/>
          </w:tcPr>
          <w:p w14:paraId="47FB2754" w14:textId="6EB73B7C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324C5E3E" w14:textId="77777777" w:rsidTr="002473F1">
        <w:tc>
          <w:tcPr>
            <w:tcW w:w="1615" w:type="dxa"/>
          </w:tcPr>
          <w:p w14:paraId="6BDA5DAA" w14:textId="207AC0D5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9424B1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ขั้นปฏิบัติตามแผน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Do)</w:t>
            </w:r>
          </w:p>
          <w:p w14:paraId="44229627" w14:textId="0E3D97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90" w:type="dxa"/>
          </w:tcPr>
          <w:p w14:paraId="277D41AB" w14:textId="39914A2F" w:rsidR="00F629F8" w:rsidRPr="005E7D6B" w:rsidRDefault="00F629F8" w:rsidP="000B67D3">
            <w:pPr>
              <w:rPr>
                <w:rFonts w:ascii="TH Sarabun New" w:hAnsi="TH Sarabun New" w:cs="TH Sarabun New"/>
                <w:color w:val="000000"/>
                <w:spacing w:val="-2"/>
                <w:sz w:val="28"/>
              </w:rPr>
            </w:pPr>
            <w:r w:rsidRPr="005E7D6B">
              <w:rPr>
                <w:rFonts w:ascii="TH Sarabun New" w:hAnsi="TH Sarabun New" w:cs="TH Sarabun New" w:hint="cs"/>
                <w:spacing w:val="-2"/>
                <w:sz w:val="28"/>
                <w:cs/>
              </w:rPr>
              <w:t>๒</w:t>
            </w:r>
            <w:r w:rsidRPr="005E7D6B">
              <w:rPr>
                <w:rFonts w:ascii="TH Sarabun New" w:hAnsi="TH Sarabun New" w:cs="TH Sarabun New"/>
                <w:spacing w:val="-2"/>
                <w:sz w:val="28"/>
              </w:rPr>
              <w:t>.</w:t>
            </w:r>
            <w:r w:rsidRPr="005E7D6B">
              <w:rPr>
                <w:rFonts w:ascii="TH Sarabun New" w:hAnsi="TH Sarabun New" w:cs="TH Sarabun New" w:hint="cs"/>
                <w:spacing w:val="-2"/>
                <w:sz w:val="28"/>
                <w:cs/>
              </w:rPr>
              <w:t xml:space="preserve">๑ </w:t>
            </w:r>
            <w:r w:rsidR="00F6098B"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ดำเนินการจัดซื้อ</w:t>
            </w:r>
            <w:r w:rsidR="00F6098B" w:rsidRPr="00FD7B90">
              <w:rPr>
                <w:rFonts w:ascii="TH Sarabun New" w:hAnsi="TH Sarabun New" w:cs="TH Sarabun New"/>
                <w:color w:val="FF0000"/>
                <w:spacing w:val="-4"/>
                <w:sz w:val="28"/>
                <w:cs/>
              </w:rPr>
              <w:t xml:space="preserve">ครุภัณฑ์การเรียนการสอน </w:t>
            </w:r>
            <w:r w:rsidR="00F6098B" w:rsidRPr="00FD7B90">
              <w:rPr>
                <w:rFonts w:ascii="TH Sarabun New" w:hAnsi="TH Sarabun New" w:cs="TH Sarabun New"/>
                <w:color w:val="FF0000"/>
                <w:spacing w:val="-4"/>
                <w:sz w:val="28"/>
              </w:rPr>
              <w:t xml:space="preserve">Coding </w:t>
            </w:r>
            <w:r w:rsidR="00F6098B">
              <w:rPr>
                <w:rFonts w:ascii="TH Sarabun New" w:hAnsi="TH Sarabun New" w:cs="TH Sarabun New"/>
                <w:color w:val="FF0000"/>
                <w:spacing w:val="-4"/>
                <w:sz w:val="28"/>
                <w:cs/>
              </w:rPr>
              <w:t>ระดับมั</w:t>
            </w:r>
            <w:r w:rsidR="00F6098B">
              <w:rPr>
                <w:rFonts w:ascii="TH Sarabun New" w:hAnsi="TH Sarabun New" w:cs="TH Sarabun New" w:hint="cs"/>
                <w:color w:val="FF0000"/>
                <w:spacing w:val="-4"/>
                <w:sz w:val="28"/>
                <w:cs/>
              </w:rPr>
              <w:t>ธยม</w:t>
            </w:r>
            <w:r w:rsidR="00F6098B" w:rsidRPr="00FD7B90">
              <w:rPr>
                <w:rFonts w:ascii="TH Sarabun New" w:hAnsi="TH Sarabun New" w:cs="TH Sarabun New"/>
                <w:color w:val="FF0000"/>
                <w:spacing w:val="-4"/>
                <w:sz w:val="28"/>
                <w:cs/>
              </w:rPr>
              <w:t>ศึกษา</w:t>
            </w:r>
            <w:r w:rsidR="00F6098B">
              <w:rPr>
                <w:rFonts w:ascii="TH Sarabun New" w:hAnsi="TH Sarabun New" w:cs="TH Sarabun New" w:hint="cs"/>
                <w:color w:val="FF0000"/>
                <w:spacing w:val="-4"/>
                <w:sz w:val="28"/>
                <w:cs/>
              </w:rPr>
              <w:t xml:space="preserve"> </w:t>
            </w:r>
            <w:r w:rsidR="005E7D6B" w:rsidRPr="005E7D6B">
              <w:rPr>
                <w:rFonts w:ascii="TH Sarabun New" w:hAnsi="TH Sarabun New" w:cs="TH Sarabun New"/>
                <w:spacing w:val="-2"/>
                <w:sz w:val="28"/>
                <w:cs/>
              </w:rPr>
              <w:t>สื่อบูรณาการความรู้ทักษะ ความเข้าใจด้านวิทยาศาสตร์และวิศวกรรมศาสตร์ โดยใช้อุปกรณ์อิเล็กทรอนิกส์ และคอมพิวเตอร์เป็นสื่อกลางในการเรียนรู้</w:t>
            </w:r>
          </w:p>
        </w:tc>
        <w:tc>
          <w:tcPr>
            <w:tcW w:w="1417" w:type="dxa"/>
          </w:tcPr>
          <w:p w14:paraId="0B4D16D0" w14:textId="77777777" w:rsidR="00F629F8" w:rsidRPr="004F2859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97" w:type="dxa"/>
          </w:tcPr>
          <w:p w14:paraId="7331220F" w14:textId="0D1BCDB8" w:rsidR="00F629F8" w:rsidRPr="004D473B" w:rsidRDefault="0067714D" w:rsidP="00F629F8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๑๐</w:t>
            </w:r>
            <w:r w:rsidR="00F629F8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</w:t>
            </w:r>
            <w:r w:rsidR="00F629F8"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="00F629F8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1597" w:type="dxa"/>
          </w:tcPr>
          <w:p w14:paraId="2770ED4D" w14:textId="5A7C721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1A056BBC" w14:textId="77777777" w:rsidTr="002473F1">
        <w:tc>
          <w:tcPr>
            <w:tcW w:w="1615" w:type="dxa"/>
          </w:tcPr>
          <w:p w14:paraId="63FFB2DB" w14:textId="20445C62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๓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9424B1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ประเมินผลและรายงาน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Check)</w:t>
            </w:r>
          </w:p>
          <w:p w14:paraId="36C83E00" w14:textId="7551F3B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90" w:type="dxa"/>
          </w:tcPr>
          <w:p w14:paraId="427D2F29" w14:textId="77777777" w:rsidR="002473F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2473F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๓</w:t>
            </w:r>
            <w:r w:rsidRPr="002473F1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2473F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2473F1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="000A3593" w:rsidRPr="002473F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ผู้เรียนมีทักษะการคิด</w:t>
            </w:r>
            <w:r w:rsidR="000A3593" w:rsidRPr="002473F1">
              <w:rPr>
                <w:rFonts w:ascii="TH Sarabun New" w:hAnsi="TH Sarabun New" w:cs="TH Sarabun New"/>
                <w:spacing w:val="-6"/>
                <w:sz w:val="28"/>
                <w:cs/>
              </w:rPr>
              <w:t xml:space="preserve"> </w:t>
            </w:r>
            <w:r w:rsidR="000A3593" w:rsidRPr="002473F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ผ่านกระบวนการเรียนรู้การเขียนโปรแกรมเพื่อสร้างสรรค์โครงงานดิจิทัล</w:t>
            </w:r>
            <w:r w:rsidR="000A3593" w:rsidRPr="002473F1">
              <w:rPr>
                <w:rFonts w:ascii="TH Sarabun New" w:hAnsi="TH Sarabun New" w:cs="TH Sarabun New"/>
                <w:spacing w:val="-6"/>
                <w:sz w:val="28"/>
                <w:cs/>
              </w:rPr>
              <w:t xml:space="preserve"> </w:t>
            </w:r>
          </w:p>
          <w:p w14:paraId="70FE58EE" w14:textId="14169C77" w:rsidR="00F629F8" w:rsidRPr="002473F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2473F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๓</w:t>
            </w:r>
            <w:r w:rsidRPr="002473F1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2473F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๒</w:t>
            </w:r>
            <w:r w:rsidRPr="002473F1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2473F1">
              <w:rPr>
                <w:rFonts w:ascii="TH Sarabun New" w:hAnsi="TH Sarabun New" w:cs="TH Sarabun New"/>
                <w:spacing w:val="-6"/>
                <w:sz w:val="28"/>
                <w:cs/>
              </w:rPr>
              <w:t>ผลประเมินสมรรถนะสำคัญของผู้เรียน</w:t>
            </w:r>
          </w:p>
          <w:p w14:paraId="68A6A5F5" w14:textId="3699E040" w:rsidR="004D473B" w:rsidRPr="002473F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  <w:cs/>
              </w:rPr>
            </w:pPr>
            <w:r w:rsidRPr="002473F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๓</w:t>
            </w:r>
            <w:r w:rsidRPr="002473F1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2473F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๓</w:t>
            </w:r>
            <w:r w:rsidRPr="002473F1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2473F1">
              <w:rPr>
                <w:rFonts w:ascii="TH Sarabun New" w:hAnsi="TH Sarabun New" w:cs="TH Sarabun New"/>
                <w:spacing w:val="-6"/>
                <w:sz w:val="28"/>
                <w:cs/>
              </w:rPr>
              <w:t>แบบสอบถามผลการดำเนินการ</w:t>
            </w:r>
          </w:p>
        </w:tc>
        <w:tc>
          <w:tcPr>
            <w:tcW w:w="1417" w:type="dxa"/>
          </w:tcPr>
          <w:p w14:paraId="5C399FD0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97" w:type="dxa"/>
          </w:tcPr>
          <w:p w14:paraId="46E5C25E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97" w:type="dxa"/>
          </w:tcPr>
          <w:p w14:paraId="29B4D969" w14:textId="3EF48D8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71027962" w14:textId="77777777" w:rsidTr="002473F1">
        <w:tc>
          <w:tcPr>
            <w:tcW w:w="1615" w:type="dxa"/>
          </w:tcPr>
          <w:p w14:paraId="378203CA" w14:textId="7998ED7F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๔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9424B1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นำผลการประเมินไปปรับปรุงพัฒนา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(Action)</w:t>
            </w:r>
          </w:p>
          <w:p w14:paraId="5D02D5ED" w14:textId="5ECB477A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90" w:type="dxa"/>
          </w:tcPr>
          <w:p w14:paraId="328C548D" w14:textId="10EC7610" w:rsidR="00F629F8" w:rsidRPr="002473F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2473F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๔</w:t>
            </w:r>
            <w:r w:rsidRPr="002473F1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2473F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2473F1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2473F1">
              <w:rPr>
                <w:rFonts w:ascii="TH Sarabun New" w:hAnsi="TH Sarabun New" w:cs="TH Sarabun New"/>
                <w:spacing w:val="-6"/>
                <w:sz w:val="28"/>
                <w:cs/>
              </w:rPr>
              <w:t>นำปัญหาและข้อเสนอแนะมาวิเคราะห์และหาแนวทางปรับปรุงแก้ไข</w:t>
            </w:r>
          </w:p>
          <w:p w14:paraId="4C94741F" w14:textId="3BE6AD83" w:rsidR="00F629F8" w:rsidRPr="002473F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  <w:cs/>
              </w:rPr>
            </w:pPr>
            <w:r w:rsidRPr="002473F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๔</w:t>
            </w:r>
            <w:r w:rsidRPr="002473F1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2473F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๒</w:t>
            </w:r>
            <w:r w:rsidRPr="002473F1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2473F1">
              <w:rPr>
                <w:rFonts w:ascii="TH Sarabun New" w:hAnsi="TH Sarabun New" w:cs="TH Sarabun New"/>
                <w:spacing w:val="-6"/>
                <w:sz w:val="28"/>
                <w:cs/>
              </w:rPr>
              <w:t>ปรับปรุงแก้ไข และพัฒนาการดำเนินโครงการในปีถัดไป</w:t>
            </w:r>
          </w:p>
        </w:tc>
        <w:tc>
          <w:tcPr>
            <w:tcW w:w="1417" w:type="dxa"/>
          </w:tcPr>
          <w:p w14:paraId="7637AD5D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97" w:type="dxa"/>
          </w:tcPr>
          <w:p w14:paraId="799F5CE7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97" w:type="dxa"/>
          </w:tcPr>
          <w:p w14:paraId="5102BC66" w14:textId="775E599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62247303" w14:textId="77777777" w:rsidR="00C83B8C" w:rsidRPr="004D473B" w:rsidRDefault="00C83B8C" w:rsidP="00C83B8C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p w14:paraId="5EBC8D5A" w14:textId="2E9AD9E6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ระยะเวลาดำเนินการ</w:t>
      </w:r>
    </w:p>
    <w:p w14:paraId="05A62127" w14:textId="77777777" w:rsidR="00F629F8" w:rsidRPr="004D473B" w:rsidRDefault="00F629F8" w:rsidP="00F629F8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3485"/>
        <w:gridCol w:w="388"/>
        <w:gridCol w:w="339"/>
        <w:gridCol w:w="342"/>
        <w:gridCol w:w="343"/>
        <w:gridCol w:w="341"/>
        <w:gridCol w:w="342"/>
        <w:gridCol w:w="374"/>
        <w:gridCol w:w="343"/>
        <w:gridCol w:w="346"/>
        <w:gridCol w:w="418"/>
        <w:gridCol w:w="432"/>
        <w:gridCol w:w="471"/>
        <w:gridCol w:w="1211"/>
      </w:tblGrid>
      <w:tr w:rsidR="00F629F8" w:rsidRPr="004D473B" w14:paraId="3A2A9D90" w14:textId="77777777" w:rsidTr="00AB6DAD">
        <w:tc>
          <w:tcPr>
            <w:tcW w:w="3485" w:type="dxa"/>
            <w:vMerge w:val="restart"/>
            <w:vAlign w:val="center"/>
          </w:tcPr>
          <w:p w14:paraId="6378E002" w14:textId="77777777" w:rsidR="00F629F8" w:rsidRPr="004D473B" w:rsidRDefault="00F629F8" w:rsidP="00F629F8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กิจกรรม</w:t>
            </w:r>
          </w:p>
        </w:tc>
        <w:tc>
          <w:tcPr>
            <w:tcW w:w="4479" w:type="dxa"/>
            <w:gridSpan w:val="12"/>
            <w:vAlign w:val="center"/>
          </w:tcPr>
          <w:p w14:paraId="2F36A0B8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เดือนที่</w:t>
            </w:r>
          </w:p>
        </w:tc>
        <w:tc>
          <w:tcPr>
            <w:tcW w:w="1211" w:type="dxa"/>
            <w:vMerge w:val="restart"/>
            <w:vAlign w:val="center"/>
          </w:tcPr>
          <w:p w14:paraId="5DC06D36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หมายเหตุ</w:t>
            </w:r>
          </w:p>
        </w:tc>
      </w:tr>
      <w:tr w:rsidR="00F629F8" w:rsidRPr="004D473B" w14:paraId="28961AED" w14:textId="77777777" w:rsidTr="00AB6DAD">
        <w:tc>
          <w:tcPr>
            <w:tcW w:w="3485" w:type="dxa"/>
            <w:vMerge/>
            <w:tcBorders>
              <w:bottom w:val="single" w:sz="4" w:space="0" w:color="auto"/>
            </w:tcBorders>
            <w:vAlign w:val="center"/>
          </w:tcPr>
          <w:p w14:paraId="0FEB7B3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88" w:type="dxa"/>
            <w:tcBorders>
              <w:bottom w:val="single" w:sz="4" w:space="0" w:color="auto"/>
            </w:tcBorders>
            <w:vAlign w:val="center"/>
          </w:tcPr>
          <w:p w14:paraId="57E21DDB" w14:textId="72BBE1F4" w:rsidR="00F629F8" w:rsidRPr="004D473B" w:rsidRDefault="00F6098B" w:rsidP="00F6098B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0" w:right="-7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</w:p>
        </w:tc>
        <w:tc>
          <w:tcPr>
            <w:tcW w:w="339" w:type="dxa"/>
            <w:tcBorders>
              <w:bottom w:val="single" w:sz="4" w:space="0" w:color="auto"/>
            </w:tcBorders>
            <w:vAlign w:val="center"/>
          </w:tcPr>
          <w:p w14:paraId="18A03B98" w14:textId="42087B33" w:rsidR="00F629F8" w:rsidRPr="004D473B" w:rsidRDefault="00F6098B" w:rsidP="00F6098B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8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561AF24F" w14:textId="3506F2D5" w:rsidR="00F629F8" w:rsidRPr="004D473B" w:rsidRDefault="00F6098B" w:rsidP="00F6098B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6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62CEB476" w14:textId="5D1A05DD" w:rsidR="00F629F8" w:rsidRPr="004D473B" w:rsidRDefault="00F6098B" w:rsidP="00F6098B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2" w:right="-9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14:paraId="2EEE050F" w14:textId="56358201" w:rsidR="00F629F8" w:rsidRPr="004D473B" w:rsidRDefault="00F6098B" w:rsidP="00F6098B">
            <w:pPr>
              <w:tabs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2" w:right="-8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๕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7C44E364" w14:textId="302ED5AB" w:rsidR="00F629F8" w:rsidRPr="004D473B" w:rsidRDefault="00F6098B" w:rsidP="00F6098B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8" w:right="-10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๖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14:paraId="79D47673" w14:textId="17C79ABC" w:rsidR="00F629F8" w:rsidRPr="004D473B" w:rsidRDefault="00F6098B" w:rsidP="00F6098B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4" w:right="-9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๗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66D1152F" w14:textId="0B61ABC9" w:rsidR="00F629F8" w:rsidRPr="004D473B" w:rsidRDefault="00F6098B" w:rsidP="00F6098B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7" w:right="-10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๘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vAlign w:val="center"/>
          </w:tcPr>
          <w:p w14:paraId="7E268C34" w14:textId="19AAD7A0" w:rsidR="00F629F8" w:rsidRPr="004D473B" w:rsidRDefault="00F6098B" w:rsidP="00F6098B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0" w:right="-64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๙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27DDA8D1" w14:textId="774368E2" w:rsidR="00F629F8" w:rsidRPr="004D473B" w:rsidRDefault="00F6098B" w:rsidP="00F6098B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18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๑๐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14:paraId="7DA23290" w14:textId="530E1BD1" w:rsidR="00F629F8" w:rsidRPr="004D473B" w:rsidRDefault="00F6098B" w:rsidP="00F6098B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๑๑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14:paraId="527AB9F2" w14:textId="45710A18" w:rsidR="00F629F8" w:rsidRPr="004D473B" w:rsidRDefault="00F6098B" w:rsidP="00F6098B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6" w:right="-77"/>
              <w:jc w:val="center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๑๒</w:t>
            </w:r>
          </w:p>
        </w:tc>
        <w:tc>
          <w:tcPr>
            <w:tcW w:w="1211" w:type="dxa"/>
            <w:vMerge/>
            <w:tcBorders>
              <w:bottom w:val="single" w:sz="4" w:space="0" w:color="auto"/>
            </w:tcBorders>
            <w:vAlign w:val="center"/>
          </w:tcPr>
          <w:p w14:paraId="493C47AA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</w:p>
        </w:tc>
      </w:tr>
      <w:tr w:rsidR="00F629F8" w:rsidRPr="004D473B" w14:paraId="683836B4" w14:textId="77777777" w:rsidTr="00AB6DAD">
        <w:tc>
          <w:tcPr>
            <w:tcW w:w="3485" w:type="dxa"/>
            <w:tcBorders>
              <w:bottom w:val="nil"/>
            </w:tcBorders>
            <w:vAlign w:val="center"/>
          </w:tcPr>
          <w:p w14:paraId="2193CB98" w14:textId="0826643C" w:rsidR="00F629F8" w:rsidRPr="004D473B" w:rsidRDefault="00F6098B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="00F629F8" w:rsidRPr="004D473B">
              <w:rPr>
                <w:rFonts w:ascii="TH Sarabun New" w:hAnsi="TH Sarabun New" w:cs="TH Sarabun New"/>
                <w:sz w:val="28"/>
              </w:rPr>
              <w:t xml:space="preserve"> 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>นำเสนอโครงการ</w:t>
            </w:r>
          </w:p>
        </w:tc>
        <w:tc>
          <w:tcPr>
            <w:tcW w:w="388" w:type="dxa"/>
            <w:tcBorders>
              <w:bottom w:val="nil"/>
            </w:tcBorders>
            <w:vAlign w:val="center"/>
          </w:tcPr>
          <w:p w14:paraId="3DF6435C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4384" behindDoc="0" locked="0" layoutInCell="1" allowOverlap="1" wp14:anchorId="5FA2D1C3" wp14:editId="04560993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83820</wp:posOffset>
                      </wp:positionV>
                      <wp:extent cx="266700" cy="0"/>
                      <wp:effectExtent l="38100" t="76200" r="0" b="76200"/>
                      <wp:wrapNone/>
                      <wp:docPr id="36" name="Straight Arrow Connector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099568B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6" o:spid="_x0000_s1026" type="#_x0000_t32" style="position:absolute;margin-left:.95pt;margin-top:6.6pt;width:21pt;height:0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bottom w:val="nil"/>
            </w:tcBorders>
            <w:vAlign w:val="center"/>
          </w:tcPr>
          <w:p w14:paraId="2B8302A8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5C099F8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7839D63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bottom w:val="nil"/>
            </w:tcBorders>
            <w:vAlign w:val="center"/>
          </w:tcPr>
          <w:p w14:paraId="5DDC8D9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7131CDB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0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bottom w:val="nil"/>
            </w:tcBorders>
            <w:vAlign w:val="center"/>
          </w:tcPr>
          <w:p w14:paraId="1EAE1E8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</w:t>
            </w: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18D6FA3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bottom w:val="nil"/>
            </w:tcBorders>
            <w:vAlign w:val="center"/>
          </w:tcPr>
          <w:p w14:paraId="0A4AC90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bottom w:val="nil"/>
            </w:tcBorders>
            <w:vAlign w:val="center"/>
          </w:tcPr>
          <w:p w14:paraId="720F0DB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bottom w:val="nil"/>
            </w:tcBorders>
            <w:vAlign w:val="center"/>
          </w:tcPr>
          <w:p w14:paraId="468D650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bottom w:val="nil"/>
            </w:tcBorders>
            <w:vAlign w:val="center"/>
          </w:tcPr>
          <w:p w14:paraId="396A28B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bottom w:val="nil"/>
            </w:tcBorders>
            <w:vAlign w:val="center"/>
          </w:tcPr>
          <w:p w14:paraId="38A9E16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F629F8" w:rsidRPr="004D473B" w14:paraId="30FC67C0" w14:textId="77777777" w:rsidTr="00AB6DAD">
        <w:tc>
          <w:tcPr>
            <w:tcW w:w="3485" w:type="dxa"/>
            <w:tcBorders>
              <w:top w:val="nil"/>
              <w:bottom w:val="nil"/>
            </w:tcBorders>
            <w:vAlign w:val="center"/>
          </w:tcPr>
          <w:p w14:paraId="4F9789E1" w14:textId="04FE1FFF" w:rsidR="00F629F8" w:rsidRPr="004D473B" w:rsidRDefault="00F6098B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กำหนดคุณลักษณะ</w:t>
            </w:r>
          </w:p>
        </w:tc>
        <w:tc>
          <w:tcPr>
            <w:tcW w:w="388" w:type="dxa"/>
            <w:tcBorders>
              <w:top w:val="nil"/>
              <w:bottom w:val="nil"/>
            </w:tcBorders>
            <w:vAlign w:val="center"/>
          </w:tcPr>
          <w:p w14:paraId="03916B9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3360" behindDoc="0" locked="0" layoutInCell="1" allowOverlap="1" wp14:anchorId="73B9F6CF" wp14:editId="403E5C0F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101600</wp:posOffset>
                      </wp:positionV>
                      <wp:extent cx="266700" cy="0"/>
                      <wp:effectExtent l="38100" t="76200" r="0" b="76200"/>
                      <wp:wrapNone/>
                      <wp:docPr id="34" name="Straight Arrow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868B721" id="Straight Arrow Connector 34" o:spid="_x0000_s1026" type="#_x0000_t32" style="position:absolute;margin-left:1.45pt;margin-top:8pt;width:21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top w:val="nil"/>
              <w:bottom w:val="nil"/>
            </w:tcBorders>
            <w:vAlign w:val="center"/>
          </w:tcPr>
          <w:p w14:paraId="7CD8193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094C9C7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5B1B455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top w:val="nil"/>
              <w:bottom w:val="nil"/>
            </w:tcBorders>
            <w:vAlign w:val="center"/>
          </w:tcPr>
          <w:p w14:paraId="403FF8B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713563B6" w14:textId="77777777" w:rsidR="00F629F8" w:rsidRPr="004D473B" w:rsidRDefault="00F629F8" w:rsidP="00AB6DAD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17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  </w:t>
            </w:r>
          </w:p>
        </w:tc>
        <w:tc>
          <w:tcPr>
            <w:tcW w:w="374" w:type="dxa"/>
            <w:tcBorders>
              <w:top w:val="nil"/>
              <w:bottom w:val="nil"/>
            </w:tcBorders>
            <w:vAlign w:val="center"/>
          </w:tcPr>
          <w:p w14:paraId="283F382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1C59ED8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vAlign w:val="center"/>
          </w:tcPr>
          <w:p w14:paraId="40FA718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  <w:bottom w:val="nil"/>
            </w:tcBorders>
            <w:vAlign w:val="center"/>
          </w:tcPr>
          <w:p w14:paraId="62E2B3F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14:paraId="2E1FF09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  <w:bottom w:val="nil"/>
            </w:tcBorders>
            <w:vAlign w:val="center"/>
          </w:tcPr>
          <w:p w14:paraId="1A5D981D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  <w:bottom w:val="nil"/>
            </w:tcBorders>
            <w:vAlign w:val="center"/>
          </w:tcPr>
          <w:p w14:paraId="13A1606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F629F8" w:rsidRPr="004D473B" w14:paraId="1F74D1D6" w14:textId="77777777" w:rsidTr="00AB6DAD">
        <w:tc>
          <w:tcPr>
            <w:tcW w:w="3485" w:type="dxa"/>
            <w:tcBorders>
              <w:top w:val="nil"/>
            </w:tcBorders>
            <w:vAlign w:val="center"/>
          </w:tcPr>
          <w:p w14:paraId="5E24EECA" w14:textId="6D970A60" w:rsidR="00F629F8" w:rsidRPr="004D473B" w:rsidRDefault="00F6098B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ดำเนินการจัดซื้อตามระเบียบของทางราชการ</w:t>
            </w:r>
          </w:p>
          <w:p w14:paraId="49E9A482" w14:textId="6B295C0F" w:rsidR="00F629F8" w:rsidRPr="004D473B" w:rsidRDefault="00F6098B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ตรวจรับพัสดุ </w:t>
            </w:r>
          </w:p>
        </w:tc>
        <w:tc>
          <w:tcPr>
            <w:tcW w:w="388" w:type="dxa"/>
            <w:tcBorders>
              <w:top w:val="nil"/>
            </w:tcBorders>
            <w:vAlign w:val="center"/>
          </w:tcPr>
          <w:p w14:paraId="2358E30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9" w:type="dxa"/>
            <w:tcBorders>
              <w:top w:val="nil"/>
            </w:tcBorders>
            <w:vAlign w:val="center"/>
          </w:tcPr>
          <w:p w14:paraId="24092D5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0F1C9715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color w:val="000000" w:themeColor="text1"/>
                <w:sz w:val="28"/>
              </w:rPr>
              <w:drawing>
                <wp:anchor distT="0" distB="0" distL="114300" distR="114300" simplePos="0" relativeHeight="251666432" behindDoc="0" locked="0" layoutInCell="1" allowOverlap="1" wp14:anchorId="335E84D7" wp14:editId="4C1AFA55">
                  <wp:simplePos x="0" y="0"/>
                  <wp:positionH relativeFrom="column">
                    <wp:posOffset>-270510</wp:posOffset>
                  </wp:positionH>
                  <wp:positionV relativeFrom="paragraph">
                    <wp:posOffset>-209550</wp:posOffset>
                  </wp:positionV>
                  <wp:extent cx="426720" cy="175260"/>
                  <wp:effectExtent l="0" t="0" r="0" b="0"/>
                  <wp:wrapNone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426720" cy="175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56DCB08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5408" behindDoc="0" locked="0" layoutInCell="1" allowOverlap="1" wp14:anchorId="42025AA2" wp14:editId="6F5BC4D4">
                      <wp:simplePos x="0" y="0"/>
                      <wp:positionH relativeFrom="column">
                        <wp:posOffset>-207010</wp:posOffset>
                      </wp:positionH>
                      <wp:positionV relativeFrom="paragraph">
                        <wp:posOffset>529590</wp:posOffset>
                      </wp:positionV>
                      <wp:extent cx="266700" cy="0"/>
                      <wp:effectExtent l="38100" t="76200" r="0" b="7620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712E6B7D" id="Straight Arrow Connector 3" o:spid="_x0000_s1026" type="#_x0000_t32" style="position:absolute;margin-left:-16.3pt;margin-top:41.7pt;width:21pt;height:0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6B6C47B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34070A5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0D23CE7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31B4B3E7" w14:textId="77777777" w:rsidR="00F629F8" w:rsidRPr="004D473B" w:rsidRDefault="00F629F8" w:rsidP="00AB6DAD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3" w:right="-9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</w:tcBorders>
            <w:vAlign w:val="center"/>
          </w:tcPr>
          <w:p w14:paraId="7C666461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7F25D7A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</w:tcBorders>
            <w:vAlign w:val="center"/>
          </w:tcPr>
          <w:p w14:paraId="69CFB3D4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6032BDD4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</w:tcBorders>
            <w:vAlign w:val="center"/>
          </w:tcPr>
          <w:p w14:paraId="15A96AD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0E87A174" w14:textId="3952A8A8" w:rsidR="00F629F8" w:rsidRPr="004D473B" w:rsidRDefault="00F629F8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27D669B6" w14:textId="6AB43364" w:rsidR="0096290F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สถานที่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ดำเนินการ</w:t>
      </w:r>
    </w:p>
    <w:p w14:paraId="33A97A74" w14:textId="20EC601A" w:rsidR="00ED44AE" w:rsidRDefault="00ED44AE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272F7B2C" w14:textId="77777777" w:rsidR="00E0711C" w:rsidRPr="004D473B" w:rsidRDefault="00E0711C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</w:p>
    <w:p w14:paraId="2AC78788" w14:textId="45DD4716" w:rsidR="00A65EB6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ผู้รับผิดชอบโครงการ</w:t>
      </w:r>
    </w:p>
    <w:p w14:paraId="6CA4CB3F" w14:textId="6847A32E" w:rsidR="00B301BE" w:rsidRPr="00CD084B" w:rsidRDefault="00A65EB6" w:rsidP="00CD084B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1ECF6393" w14:textId="77777777" w:rsidR="00985418" w:rsidRPr="00FF6BB4" w:rsidRDefault="00985418" w:rsidP="00E23589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</w:p>
    <w:p w14:paraId="685EAD85" w14:textId="0DC6E491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งบประมาณ</w:t>
      </w:r>
      <w:r w:rsidR="00A65EB6" w:rsidRPr="004D473B">
        <w:rPr>
          <w:rFonts w:ascii="TH Sarabun New" w:hAnsi="TH Sarabun New" w:cs="TH Sarabun New" w:hint="cs"/>
          <w:b/>
          <w:bCs/>
          <w:sz w:val="28"/>
          <w:cs/>
        </w:rPr>
        <w:t>ที่ใช้</w:t>
      </w:r>
    </w:p>
    <w:tbl>
      <w:tblPr>
        <w:tblStyle w:val="TableGrid"/>
        <w:tblpPr w:leftFromText="180" w:rightFromText="180" w:vertAnchor="text" w:horzAnchor="margin" w:tblpXSpec="center" w:tblpY="267"/>
        <w:tblW w:w="9493" w:type="dxa"/>
        <w:tblLook w:val="04A0" w:firstRow="1" w:lastRow="0" w:firstColumn="1" w:lastColumn="0" w:noHBand="0" w:noVBand="1"/>
      </w:tblPr>
      <w:tblGrid>
        <w:gridCol w:w="2547"/>
        <w:gridCol w:w="1041"/>
        <w:gridCol w:w="1230"/>
        <w:gridCol w:w="1098"/>
        <w:gridCol w:w="1252"/>
        <w:gridCol w:w="765"/>
        <w:gridCol w:w="1560"/>
      </w:tblGrid>
      <w:tr w:rsidR="00736610" w:rsidRPr="004D473B" w14:paraId="27708B94" w14:textId="77777777" w:rsidTr="007D310B">
        <w:tc>
          <w:tcPr>
            <w:tcW w:w="2547" w:type="dxa"/>
            <w:vMerge w:val="restart"/>
            <w:vAlign w:val="center"/>
          </w:tcPr>
          <w:p w14:paraId="254E18C7" w14:textId="07C310AF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กิจกรรม</w:t>
            </w:r>
          </w:p>
        </w:tc>
        <w:tc>
          <w:tcPr>
            <w:tcW w:w="4621" w:type="dxa"/>
            <w:gridSpan w:val="4"/>
          </w:tcPr>
          <w:p w14:paraId="0C77C106" w14:textId="06DA592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765" w:type="dxa"/>
            <w:vMerge w:val="restart"/>
            <w:vAlign w:val="center"/>
          </w:tcPr>
          <w:p w14:paraId="6934B77A" w14:textId="6753D724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560" w:type="dxa"/>
            <w:vMerge w:val="restart"/>
            <w:vAlign w:val="center"/>
          </w:tcPr>
          <w:p w14:paraId="266FBB48" w14:textId="41988AEE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736610" w:rsidRPr="004D473B" w14:paraId="4E39582E" w14:textId="77777777" w:rsidTr="007D310B">
        <w:tc>
          <w:tcPr>
            <w:tcW w:w="2547" w:type="dxa"/>
            <w:vMerge/>
          </w:tcPr>
          <w:p w14:paraId="23A77F1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41" w:type="dxa"/>
          </w:tcPr>
          <w:p w14:paraId="7BA343F2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BC446E9" w14:textId="7FCD2221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1230" w:type="dxa"/>
          </w:tcPr>
          <w:p w14:paraId="13636935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3E14E81" w14:textId="07CAD50C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ใช้สอย</w:t>
            </w:r>
          </w:p>
        </w:tc>
        <w:tc>
          <w:tcPr>
            <w:tcW w:w="1098" w:type="dxa"/>
          </w:tcPr>
          <w:p w14:paraId="3E3EF0FA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558DA06D" w14:textId="5E66264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วัสดุ</w:t>
            </w:r>
          </w:p>
        </w:tc>
        <w:tc>
          <w:tcPr>
            <w:tcW w:w="1252" w:type="dxa"/>
          </w:tcPr>
          <w:p w14:paraId="3CE171BF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35504F36" w14:textId="1E71AC26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765" w:type="dxa"/>
            <w:vMerge/>
          </w:tcPr>
          <w:p w14:paraId="64FBADB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  <w:vMerge/>
          </w:tcPr>
          <w:p w14:paraId="26455E24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736610" w:rsidRPr="004D473B" w14:paraId="3107C6A7" w14:textId="77777777" w:rsidTr="00F8668D">
        <w:trPr>
          <w:trHeight w:val="821"/>
        </w:trPr>
        <w:tc>
          <w:tcPr>
            <w:tcW w:w="2547" w:type="dxa"/>
          </w:tcPr>
          <w:p w14:paraId="14768751" w14:textId="2A1D2A5D" w:rsidR="00F8668D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9424B1">
              <w:rPr>
                <w:rFonts w:ascii="TH Sarabun New" w:hAnsi="TH Sarabun New" w:cs="TH Sarabun New"/>
                <w:sz w:val="28"/>
              </w:rPr>
              <w:t xml:space="preserve"> </w:t>
            </w:r>
            <w:r w:rsidR="00F6098B" w:rsidRPr="004D473B">
              <w:rPr>
                <w:rFonts w:ascii="TH Sarabun New" w:hAnsi="TH Sarabun New" w:cs="TH Sarabun New" w:hint="cs"/>
                <w:sz w:val="28"/>
                <w:cs/>
              </w:rPr>
              <w:t>การจัดซื้อ</w:t>
            </w:r>
            <w:r w:rsidR="00F6098B" w:rsidRPr="000A498F">
              <w:rPr>
                <w:rFonts w:ascii="TH Sarabun New" w:hAnsi="TH Sarabun New" w:cs="TH Sarabun New"/>
                <w:sz w:val="28"/>
                <w:cs/>
              </w:rPr>
              <w:t>รายการ</w:t>
            </w:r>
            <w:r w:rsidR="00F6098B" w:rsidRPr="0029017E">
              <w:rPr>
                <w:rFonts w:ascii="TH Sarabun New" w:hAnsi="TH Sarabun New" w:cs="TH Sarabun New"/>
                <w:sz w:val="28"/>
                <w:cs/>
              </w:rPr>
              <w:t xml:space="preserve">ครุภัณฑ์การเรียนการสอน </w:t>
            </w:r>
            <w:r w:rsidR="00F6098B" w:rsidRPr="0029017E">
              <w:rPr>
                <w:rFonts w:ascii="TH Sarabun New" w:hAnsi="TH Sarabun New" w:cs="TH Sarabun New"/>
                <w:sz w:val="28"/>
              </w:rPr>
              <w:t xml:space="preserve">Coding </w:t>
            </w:r>
            <w:r w:rsidR="00F6098B">
              <w:rPr>
                <w:rFonts w:ascii="TH Sarabun New" w:hAnsi="TH Sarabun New" w:cs="TH Sarabun New"/>
                <w:sz w:val="28"/>
                <w:cs/>
              </w:rPr>
              <w:t>ระดับมั</w:t>
            </w:r>
            <w:r w:rsidR="00F6098B">
              <w:rPr>
                <w:rFonts w:ascii="TH Sarabun New" w:hAnsi="TH Sarabun New" w:cs="TH Sarabun New" w:hint="cs"/>
                <w:sz w:val="28"/>
                <w:cs/>
              </w:rPr>
              <w:t>ธยม</w:t>
            </w:r>
            <w:r w:rsidR="00F6098B" w:rsidRPr="0029017E">
              <w:rPr>
                <w:rFonts w:ascii="TH Sarabun New" w:hAnsi="TH Sarabun New" w:cs="TH Sarabun New"/>
                <w:sz w:val="28"/>
                <w:cs/>
              </w:rPr>
              <w:t>ศึกษา</w:t>
            </w:r>
            <w:r w:rsidR="00F6098B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0B67D3" w:rsidRPr="00C75172">
              <w:rPr>
                <w:rFonts w:ascii="TH Sarabun New" w:hAnsi="TH Sarabun New" w:cs="TH Sarabun New"/>
                <w:color w:val="FF0000"/>
                <w:sz w:val="28"/>
                <w:cs/>
              </w:rPr>
              <w:t xml:space="preserve">ชุด ยกระดับการสอน </w:t>
            </w:r>
            <w:r w:rsidR="000B67D3" w:rsidRPr="00C75172">
              <w:rPr>
                <w:rFonts w:ascii="TH Sarabun New" w:hAnsi="TH Sarabun New" w:cs="TH Sarabun New"/>
                <w:color w:val="FF0000"/>
                <w:sz w:val="28"/>
              </w:rPr>
              <w:t xml:space="preserve">Coding </w:t>
            </w:r>
          </w:p>
        </w:tc>
        <w:tc>
          <w:tcPr>
            <w:tcW w:w="1041" w:type="dxa"/>
          </w:tcPr>
          <w:p w14:paraId="2231F888" w14:textId="77777777" w:rsidR="00736610" w:rsidRPr="00F6098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721845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2830613A" w14:textId="77777777" w:rsidR="00736610" w:rsidRPr="004D473B" w:rsidRDefault="00736610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52" w:type="dxa"/>
          </w:tcPr>
          <w:p w14:paraId="630EBA6C" w14:textId="650FF8BB" w:rsidR="00736610" w:rsidRPr="004D473B" w:rsidRDefault="00B56CEF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๑๐</w:t>
            </w:r>
            <w:r w:rsidR="007D310B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</w:t>
            </w:r>
            <w:r w:rsidR="007D310B"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="007D310B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765" w:type="dxa"/>
          </w:tcPr>
          <w:p w14:paraId="47129E9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305B137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8668D" w:rsidRPr="004D473B" w14:paraId="388CEFCB" w14:textId="77777777" w:rsidTr="007D310B">
        <w:trPr>
          <w:trHeight w:val="552"/>
        </w:trPr>
        <w:tc>
          <w:tcPr>
            <w:tcW w:w="2547" w:type="dxa"/>
          </w:tcPr>
          <w:p w14:paraId="7959FB44" w14:textId="7FE0D23B" w:rsidR="00F8668D" w:rsidRPr="004D473B" w:rsidRDefault="00F8668D" w:rsidP="00F8668D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color w:val="FF0000"/>
                <w:sz w:val="28"/>
              </w:rPr>
              <w:t>.</w:t>
            </w:r>
          </w:p>
        </w:tc>
        <w:tc>
          <w:tcPr>
            <w:tcW w:w="1041" w:type="dxa"/>
          </w:tcPr>
          <w:p w14:paraId="0C094EFA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5C277641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70F0869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52" w:type="dxa"/>
          </w:tcPr>
          <w:p w14:paraId="5668F732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13E021FE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1884C52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0763C2" w:rsidRPr="004D473B" w14:paraId="3459C098" w14:textId="77777777" w:rsidTr="007D310B">
        <w:trPr>
          <w:trHeight w:val="552"/>
        </w:trPr>
        <w:tc>
          <w:tcPr>
            <w:tcW w:w="2547" w:type="dxa"/>
          </w:tcPr>
          <w:p w14:paraId="368FD394" w14:textId="4BCB71B5" w:rsidR="00736610" w:rsidRPr="004D473B" w:rsidRDefault="000763C2" w:rsidP="000763C2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041" w:type="dxa"/>
          </w:tcPr>
          <w:p w14:paraId="46B4AC4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1C4225FE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30B840F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52" w:type="dxa"/>
          </w:tcPr>
          <w:p w14:paraId="27A1065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677D23C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46D3546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0C247055" w14:textId="5A79EFB8" w:rsidR="00F13C0E" w:rsidRDefault="00F13C0E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12EE509F" w14:textId="5B979104" w:rsidR="002473F1" w:rsidRDefault="002473F1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7FD3D6F5" w14:textId="1C9D2618" w:rsidR="002473F1" w:rsidRDefault="002473F1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53CB255C" w14:textId="33650E91" w:rsidR="00F6098B" w:rsidRDefault="00F6098B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2B8C2980" w14:textId="1365F3DC" w:rsidR="00F6098B" w:rsidRPr="004D473B" w:rsidRDefault="00F6098B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bookmarkStart w:id="1" w:name="_GoBack"/>
      <w:bookmarkEnd w:id="1"/>
    </w:p>
    <w:p w14:paraId="4BD52DFB" w14:textId="3EBCFE7F" w:rsidR="00A078E3" w:rsidRPr="004D473B" w:rsidRDefault="009D0B25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การประเมินผล</w:t>
      </w:r>
    </w:p>
    <w:p w14:paraId="737C1D09" w14:textId="100D3335" w:rsidR="009D0B25" w:rsidRPr="004D473B" w:rsidRDefault="009D0B25" w:rsidP="009D0B25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2325"/>
        <w:gridCol w:w="3006"/>
      </w:tblGrid>
      <w:tr w:rsidR="009D0B25" w:rsidRPr="004D473B" w14:paraId="3885BBDA" w14:textId="77777777" w:rsidTr="002473F1">
        <w:tc>
          <w:tcPr>
            <w:tcW w:w="3685" w:type="dxa"/>
          </w:tcPr>
          <w:p w14:paraId="0ED7EBDA" w14:textId="401DF1D5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ตัวชี้วัดความสำเร็จ</w:t>
            </w:r>
          </w:p>
        </w:tc>
        <w:tc>
          <w:tcPr>
            <w:tcW w:w="2325" w:type="dxa"/>
          </w:tcPr>
          <w:p w14:paraId="0C7FCD7C" w14:textId="5BF8973A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วิธีการประเมิน</w:t>
            </w:r>
          </w:p>
        </w:tc>
        <w:tc>
          <w:tcPr>
            <w:tcW w:w="3006" w:type="dxa"/>
          </w:tcPr>
          <w:p w14:paraId="1DFAC5DF" w14:textId="7310976E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เครื่องมือที่ใช้วัด</w:t>
            </w:r>
          </w:p>
        </w:tc>
      </w:tr>
      <w:tr w:rsidR="009D0B25" w:rsidRPr="004D473B" w14:paraId="3AE46E60" w14:textId="77777777" w:rsidTr="002473F1">
        <w:tc>
          <w:tcPr>
            <w:tcW w:w="3685" w:type="dxa"/>
          </w:tcPr>
          <w:p w14:paraId="7D846ABD" w14:textId="3B20DE5B" w:rsidR="009D0B25" w:rsidRPr="004D473B" w:rsidRDefault="009D0B25" w:rsidP="009D0B25">
            <w:pPr>
              <w:jc w:val="both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F6098B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ผู้เรียนมีสื่อที่สามารถใช้งานได้ตลอดการเรียน</w:t>
            </w:r>
          </w:p>
        </w:tc>
        <w:tc>
          <w:tcPr>
            <w:tcW w:w="2325" w:type="dxa"/>
          </w:tcPr>
          <w:p w14:paraId="5BFFDEFA" w14:textId="2E2E829D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การสำรวจ</w:t>
            </w:r>
          </w:p>
        </w:tc>
        <w:tc>
          <w:tcPr>
            <w:tcW w:w="3006" w:type="dxa"/>
          </w:tcPr>
          <w:p w14:paraId="021A02A7" w14:textId="33F64E38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F6098B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แบบสำรวจ</w:t>
            </w:r>
          </w:p>
        </w:tc>
      </w:tr>
      <w:tr w:rsidR="009D0B25" w:rsidRPr="004D473B" w14:paraId="6B92A374" w14:textId="77777777" w:rsidTr="002473F1">
        <w:tc>
          <w:tcPr>
            <w:tcW w:w="3685" w:type="dxa"/>
          </w:tcPr>
          <w:p w14:paraId="646A07E5" w14:textId="76FF1C87" w:rsidR="009D0B25" w:rsidRPr="004D473B" w:rsidRDefault="009D0B25" w:rsidP="009D0B25">
            <w:pPr>
              <w:jc w:val="both"/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F6098B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ผู้เรียนมีความรู้ประสบการณ์เพิ่มขึ้น</w:t>
            </w:r>
          </w:p>
        </w:tc>
        <w:tc>
          <w:tcPr>
            <w:tcW w:w="2325" w:type="dxa"/>
          </w:tcPr>
          <w:p w14:paraId="52BDBE0C" w14:textId="28144DFD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การสัมภาษณ์</w:t>
            </w:r>
          </w:p>
        </w:tc>
        <w:tc>
          <w:tcPr>
            <w:tcW w:w="3006" w:type="dxa"/>
          </w:tcPr>
          <w:p w14:paraId="5430B4BD" w14:textId="0B2398D5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F6098B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แบบสอบถาม</w:t>
            </w:r>
            <w:r w:rsidRPr="004D473B">
              <w:rPr>
                <w:rFonts w:ascii="TH Sarabun New" w:hAnsi="TH Sarabun New" w:cs="TH Sarabun New"/>
                <w:sz w:val="28"/>
              </w:rPr>
              <w:t>/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แบบทดสอบ</w:t>
            </w:r>
          </w:p>
        </w:tc>
      </w:tr>
    </w:tbl>
    <w:p w14:paraId="6CE469C3" w14:textId="65F6E90F" w:rsidR="00FF0E43" w:rsidRPr="004D473B" w:rsidRDefault="00FF0E43" w:rsidP="009D0B25">
      <w:pPr>
        <w:spacing w:line="240" w:lineRule="auto"/>
        <w:jc w:val="thaiDistribute"/>
        <w:rPr>
          <w:rFonts w:ascii="TH Sarabun New" w:hAnsi="TH Sarabun New" w:cs="TH Sarabun New"/>
          <w:sz w:val="28"/>
          <w:cs/>
        </w:rPr>
      </w:pPr>
    </w:p>
    <w:p w14:paraId="32C86955" w14:textId="045DFC41" w:rsidR="00175039" w:rsidRPr="004D473B" w:rsidRDefault="00175039" w:rsidP="002473F1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>ผลที่คาดว่าจะได้รับ</w:t>
      </w:r>
    </w:p>
    <w:p w14:paraId="7EEA0C92" w14:textId="67DA006C" w:rsidR="00985418" w:rsidRDefault="00FF0E43" w:rsidP="002473F1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pacing w:val="4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๑๐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="000822E2" w:rsidRPr="004D473B">
        <w:rPr>
          <w:rFonts w:ascii="TH Sarabun New" w:hAnsi="TH Sarabun New" w:cs="TH Sarabun New"/>
          <w:sz w:val="28"/>
          <w:cs/>
        </w:rPr>
        <w:t xml:space="preserve"> </w:t>
      </w:r>
      <w:r w:rsidR="00CD084B">
        <w:rPr>
          <w:rFonts w:ascii="TH Sarabun New" w:hAnsi="TH Sarabun New" w:cs="TH Sarabun New" w:hint="cs"/>
          <w:spacing w:val="4"/>
          <w:sz w:val="28"/>
          <w:cs/>
        </w:rPr>
        <w:t>ผู้เรียนมี</w:t>
      </w:r>
      <w:r w:rsidR="00CD084B" w:rsidRPr="00B55EDF">
        <w:rPr>
          <w:rFonts w:ascii="TH Sarabun New" w:hAnsi="TH Sarabun New" w:cs="TH Sarabun New" w:hint="cs"/>
          <w:spacing w:val="4"/>
          <w:sz w:val="28"/>
          <w:cs/>
        </w:rPr>
        <w:t>ทักษะการคิด</w:t>
      </w:r>
      <w:r w:rsidR="00CD084B" w:rsidRPr="00B55EDF">
        <w:rPr>
          <w:rFonts w:ascii="TH Sarabun New" w:hAnsi="TH Sarabun New" w:cs="TH Sarabun New"/>
          <w:spacing w:val="4"/>
          <w:sz w:val="28"/>
          <w:cs/>
        </w:rPr>
        <w:t xml:space="preserve"> </w:t>
      </w:r>
      <w:r w:rsidR="00CD084B" w:rsidRPr="00B55EDF">
        <w:rPr>
          <w:rFonts w:ascii="TH Sarabun New" w:hAnsi="TH Sarabun New" w:cs="TH Sarabun New" w:hint="cs"/>
          <w:spacing w:val="4"/>
          <w:sz w:val="28"/>
          <w:cs/>
        </w:rPr>
        <w:t>ผ่านกระบวนการเรียนรู้การเขียนโปรแกรมเพื่อสร้างสรรค์โครงงานดิจิทัล</w:t>
      </w:r>
    </w:p>
    <w:p w14:paraId="393CB583" w14:textId="1CD35683" w:rsidR="00FF0E43" w:rsidRPr="00B301BE" w:rsidRDefault="00FF0E43" w:rsidP="002473F1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pacing w:val="4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๑๐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="000D59E7" w:rsidRPr="004D473B">
        <w:rPr>
          <w:rFonts w:ascii="TH Sarabun New" w:hAnsi="TH Sarabun New" w:cs="TH Sarabun New"/>
          <w:sz w:val="28"/>
          <w:cs/>
        </w:rPr>
        <w:t xml:space="preserve"> </w:t>
      </w:r>
      <w:r w:rsidR="00B301BE" w:rsidRPr="00B301BE">
        <w:rPr>
          <w:rFonts w:ascii="TH Sarabun New" w:hAnsi="TH Sarabun New" w:cs="TH Sarabun New"/>
          <w:spacing w:val="4"/>
          <w:sz w:val="28"/>
          <w:cs/>
        </w:rPr>
        <w:t>ครูผู้สอน</w:t>
      </w:r>
      <w:r w:rsidR="00CD084B">
        <w:rPr>
          <w:rFonts w:ascii="TH Sarabun New" w:hAnsi="TH Sarabun New" w:cs="TH Sarabun New" w:hint="cs"/>
          <w:spacing w:val="4"/>
          <w:sz w:val="28"/>
          <w:cs/>
        </w:rPr>
        <w:t xml:space="preserve">สามารถจัดการเรียนการสอนตามแนวทาง </w:t>
      </w:r>
      <w:r w:rsidR="00CD084B">
        <w:rPr>
          <w:rFonts w:ascii="TH Sarabun New" w:hAnsi="TH Sarabun New" w:cs="TH Sarabun New"/>
          <w:spacing w:val="4"/>
          <w:sz w:val="28"/>
        </w:rPr>
        <w:t xml:space="preserve">Active Learning </w:t>
      </w:r>
      <w:r w:rsidR="00CD084B" w:rsidRPr="00B55EDF">
        <w:rPr>
          <w:rFonts w:ascii="TH Sarabun New" w:hAnsi="TH Sarabun New" w:cs="TH Sarabun New" w:hint="cs"/>
          <w:spacing w:val="4"/>
          <w:sz w:val="28"/>
          <w:cs/>
        </w:rPr>
        <w:t>เพื่อพัฒนาทักษะ</w:t>
      </w:r>
      <w:r w:rsidR="00CD084B">
        <w:rPr>
          <w:rFonts w:ascii="TH Sarabun New" w:hAnsi="TH Sarabun New" w:cs="TH Sarabun New" w:hint="cs"/>
          <w:spacing w:val="4"/>
          <w:sz w:val="28"/>
          <w:cs/>
        </w:rPr>
        <w:t>การคิดและ</w:t>
      </w:r>
      <w:r w:rsidR="00CD084B" w:rsidRPr="00B55EDF">
        <w:rPr>
          <w:rFonts w:ascii="TH Sarabun New" w:hAnsi="TH Sarabun New" w:cs="TH Sarabun New"/>
          <w:spacing w:val="4"/>
          <w:sz w:val="28"/>
          <w:cs/>
        </w:rPr>
        <w:t xml:space="preserve"> </w:t>
      </w:r>
      <w:r w:rsidR="00CD084B" w:rsidRPr="00B55EDF">
        <w:rPr>
          <w:rFonts w:ascii="TH Sarabun New" w:hAnsi="TH Sarabun New" w:cs="TH Sarabun New"/>
          <w:spacing w:val="4"/>
          <w:sz w:val="28"/>
        </w:rPr>
        <w:t xml:space="preserve">Programming </w:t>
      </w:r>
      <w:r w:rsidR="00CD084B" w:rsidRPr="00B55EDF">
        <w:rPr>
          <w:rFonts w:ascii="TH Sarabun New" w:hAnsi="TH Sarabun New" w:cs="TH Sarabun New" w:hint="cs"/>
          <w:spacing w:val="4"/>
          <w:sz w:val="28"/>
          <w:cs/>
        </w:rPr>
        <w:t>ให้กับผู้เรียนในระดับมัธยมศึกษา</w:t>
      </w:r>
      <w:r w:rsidR="00CD084B">
        <w:rPr>
          <w:rFonts w:ascii="TH Sarabun New" w:hAnsi="TH Sarabun New" w:cs="TH Sarabun New" w:hint="cs"/>
          <w:spacing w:val="4"/>
          <w:sz w:val="28"/>
          <w:cs/>
        </w:rPr>
        <w:t>ได้อย่างมีประสิทธิภาพ</w:t>
      </w:r>
    </w:p>
    <w:p w14:paraId="5EAAE8EE" w14:textId="65723C36" w:rsidR="000D59E7" w:rsidRPr="004D473B" w:rsidRDefault="000D59E7" w:rsidP="0058512E">
      <w:pPr>
        <w:spacing w:after="0" w:line="240" w:lineRule="auto"/>
        <w:rPr>
          <w:rFonts w:ascii="AngsanaUPC" w:hAnsi="AngsanaUPC" w:cs="AngsanaUPC"/>
          <w:sz w:val="28"/>
        </w:rPr>
      </w:pPr>
    </w:p>
    <w:p w14:paraId="41DFE9FB" w14:textId="77777777" w:rsidR="00ED44AE" w:rsidRPr="004D473B" w:rsidRDefault="00A078E3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ผู้เสนอโครงการ / ผู้เห็นชอบโครงการ / ผู้อนุมัติโครงการ</w:t>
      </w:r>
      <w:r w:rsidRPr="004D473B">
        <w:rPr>
          <w:rFonts w:ascii="TH Sarabun New" w:hAnsi="TH Sarabun New" w:cs="TH Sarabun New"/>
          <w:b/>
          <w:bCs/>
          <w:sz w:val="28"/>
        </w:rPr>
        <w:t xml:space="preserve">     </w:t>
      </w:r>
    </w:p>
    <w:p w14:paraId="3058B7AA" w14:textId="2DBDDC5D" w:rsidR="00A078E3" w:rsidRPr="004D473B" w:rsidRDefault="00ED44AE" w:rsidP="00ED44AE">
      <w:pPr>
        <w:spacing w:after="0" w:line="240" w:lineRule="auto"/>
        <w:ind w:left="1080" w:firstLine="36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  <w:r w:rsidR="00A078E3" w:rsidRPr="004D473B">
        <w:rPr>
          <w:rFonts w:ascii="TH Sarabun New" w:hAnsi="TH Sarabun New" w:cs="TH Sarabun New"/>
          <w:b/>
          <w:bCs/>
          <w:sz w:val="28"/>
        </w:rPr>
        <w:t xml:space="preserve">      </w:t>
      </w:r>
      <w:r w:rsidR="00A078E3" w:rsidRPr="004D473B">
        <w:rPr>
          <w:rFonts w:ascii="TH Sarabun New" w:hAnsi="TH Sarabun New" w:cs="TH Sarabun New"/>
          <w:b/>
          <w:bCs/>
          <w:sz w:val="28"/>
          <w:cs/>
        </w:rPr>
        <w:t xml:space="preserve">   </w:t>
      </w:r>
    </w:p>
    <w:p w14:paraId="561C292D" w14:textId="45D0CF36" w:rsidR="00A078E3" w:rsidRPr="004D473B" w:rsidRDefault="00A078E3" w:rsidP="00F8668D">
      <w:pPr>
        <w:ind w:firstLine="72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</w:t>
      </w:r>
    </w:p>
    <w:p w14:paraId="4CF15898" w14:textId="6A8A48EA" w:rsidR="00A078E3" w:rsidRPr="004D473B" w:rsidRDefault="00A078E3" w:rsidP="00A078E3">
      <w:pPr>
        <w:ind w:left="144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 xml:space="preserve">   </w:t>
      </w: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>..</w:t>
      </w:r>
      <w:r w:rsidRPr="004D473B">
        <w:rPr>
          <w:rFonts w:ascii="TH Sarabun New" w:hAnsi="TH Sarabun New" w:cs="TH Sarabun New"/>
          <w:b/>
          <w:bCs/>
          <w:sz w:val="28"/>
          <w:cs/>
        </w:rPr>
        <w:t>ผู้เสนอโครงการ</w:t>
      </w:r>
    </w:p>
    <w:p w14:paraId="61E0A412" w14:textId="77777777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</w:t>
      </w:r>
    </w:p>
    <w:p w14:paraId="4FCC9A94" w14:textId="4B1666B1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</w:t>
      </w:r>
    </w:p>
    <w:p w14:paraId="46020F30" w14:textId="5F3C3D33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>ลงชื่อ..................................................ผู้เห็นชอบโครงการ</w:t>
      </w:r>
    </w:p>
    <w:p w14:paraId="580D8F82" w14:textId="6E7E6D63" w:rsidR="00A078E3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    </w:t>
      </w:r>
    </w:p>
    <w:p w14:paraId="033757B8" w14:textId="77777777" w:rsidR="002473F1" w:rsidRPr="004D473B" w:rsidRDefault="002473F1" w:rsidP="00A078E3">
      <w:pPr>
        <w:rPr>
          <w:rFonts w:ascii="TH Sarabun New" w:hAnsi="TH Sarabun New" w:cs="TH Sarabun New"/>
          <w:b/>
          <w:bCs/>
          <w:sz w:val="28"/>
        </w:rPr>
      </w:pPr>
    </w:p>
    <w:p w14:paraId="44B7EA93" w14:textId="79BA8561" w:rsidR="00A078E3" w:rsidRDefault="00A078E3" w:rsidP="00A804C5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ลงชื่อ..................................................ผู้อนุมัติโครงการ</w:t>
      </w:r>
    </w:p>
    <w:sectPr w:rsidR="00A078E3" w:rsidSect="000211B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ECA08" w14:textId="77777777" w:rsidR="00FE1C4E" w:rsidRDefault="00FE1C4E" w:rsidP="000876B3">
      <w:pPr>
        <w:spacing w:after="0" w:line="240" w:lineRule="auto"/>
      </w:pPr>
      <w:r>
        <w:separator/>
      </w:r>
    </w:p>
  </w:endnote>
  <w:endnote w:type="continuationSeparator" w:id="0">
    <w:p w14:paraId="6DC0671D" w14:textId="77777777" w:rsidR="00FE1C4E" w:rsidRDefault="00FE1C4E" w:rsidP="0008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14CC7" w14:textId="77777777" w:rsidR="00FE1C4E" w:rsidRDefault="00FE1C4E" w:rsidP="000876B3">
      <w:pPr>
        <w:spacing w:after="0" w:line="240" w:lineRule="auto"/>
      </w:pPr>
      <w:r>
        <w:separator/>
      </w:r>
    </w:p>
  </w:footnote>
  <w:footnote w:type="continuationSeparator" w:id="0">
    <w:p w14:paraId="627BEB92" w14:textId="77777777" w:rsidR="00FE1C4E" w:rsidRDefault="00FE1C4E" w:rsidP="0008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29BD"/>
    <w:multiLevelType w:val="multilevel"/>
    <w:tmpl w:val="EAA8F4F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ADA041C"/>
    <w:multiLevelType w:val="hybridMultilevel"/>
    <w:tmpl w:val="09EE6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60DFE"/>
    <w:multiLevelType w:val="hybridMultilevel"/>
    <w:tmpl w:val="2B0A9592"/>
    <w:lvl w:ilvl="0" w:tplc="B8B8E4E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330E80"/>
    <w:multiLevelType w:val="multilevel"/>
    <w:tmpl w:val="F6F8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7D632A"/>
    <w:multiLevelType w:val="hybridMultilevel"/>
    <w:tmpl w:val="1A685BD6"/>
    <w:lvl w:ilvl="0" w:tplc="7BF8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E73F76"/>
    <w:multiLevelType w:val="multilevel"/>
    <w:tmpl w:val="C3529D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2E2C1118"/>
    <w:multiLevelType w:val="hybridMultilevel"/>
    <w:tmpl w:val="7570AAB0"/>
    <w:lvl w:ilvl="0" w:tplc="E9089A3C">
      <w:start w:val="5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E3A28C5"/>
    <w:multiLevelType w:val="multilevel"/>
    <w:tmpl w:val="D2D23FA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4BAC3849"/>
    <w:multiLevelType w:val="hybridMultilevel"/>
    <w:tmpl w:val="439E7E82"/>
    <w:lvl w:ilvl="0" w:tplc="98F8E156">
      <w:start w:val="3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8901E6"/>
    <w:multiLevelType w:val="hybridMultilevel"/>
    <w:tmpl w:val="B8A08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803F7"/>
    <w:multiLevelType w:val="hybridMultilevel"/>
    <w:tmpl w:val="7FDA3B98"/>
    <w:lvl w:ilvl="0" w:tplc="1BFA8478">
      <w:start w:val="1"/>
      <w:numFmt w:val="decimal"/>
      <w:lvlText w:val="4.%1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362564"/>
    <w:multiLevelType w:val="multilevel"/>
    <w:tmpl w:val="60540B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39"/>
    <w:rsid w:val="00005C6C"/>
    <w:rsid w:val="00006ED4"/>
    <w:rsid w:val="00010B6F"/>
    <w:rsid w:val="000211BC"/>
    <w:rsid w:val="000232FE"/>
    <w:rsid w:val="00032044"/>
    <w:rsid w:val="00033B8D"/>
    <w:rsid w:val="000346AC"/>
    <w:rsid w:val="00042365"/>
    <w:rsid w:val="000449E5"/>
    <w:rsid w:val="000624F4"/>
    <w:rsid w:val="00063271"/>
    <w:rsid w:val="00063315"/>
    <w:rsid w:val="00064B24"/>
    <w:rsid w:val="00067527"/>
    <w:rsid w:val="00073114"/>
    <w:rsid w:val="000763C2"/>
    <w:rsid w:val="000822E2"/>
    <w:rsid w:val="000876B3"/>
    <w:rsid w:val="000A3593"/>
    <w:rsid w:val="000A498F"/>
    <w:rsid w:val="000B1A04"/>
    <w:rsid w:val="000B67D3"/>
    <w:rsid w:val="000C15B0"/>
    <w:rsid w:val="000D59E7"/>
    <w:rsid w:val="000E6CA9"/>
    <w:rsid w:val="000F404C"/>
    <w:rsid w:val="00102D73"/>
    <w:rsid w:val="0011747A"/>
    <w:rsid w:val="00123534"/>
    <w:rsid w:val="00124C8C"/>
    <w:rsid w:val="00132CDA"/>
    <w:rsid w:val="00141525"/>
    <w:rsid w:val="001505C0"/>
    <w:rsid w:val="00157FB8"/>
    <w:rsid w:val="00162549"/>
    <w:rsid w:val="00173867"/>
    <w:rsid w:val="00175039"/>
    <w:rsid w:val="00190E2E"/>
    <w:rsid w:val="00194546"/>
    <w:rsid w:val="001C6D17"/>
    <w:rsid w:val="001E1744"/>
    <w:rsid w:val="0020338A"/>
    <w:rsid w:val="00211EA2"/>
    <w:rsid w:val="00213620"/>
    <w:rsid w:val="002141F0"/>
    <w:rsid w:val="00234D73"/>
    <w:rsid w:val="00234F7C"/>
    <w:rsid w:val="002365EA"/>
    <w:rsid w:val="002473F1"/>
    <w:rsid w:val="00247DB7"/>
    <w:rsid w:val="002534B2"/>
    <w:rsid w:val="00255FC4"/>
    <w:rsid w:val="00270F65"/>
    <w:rsid w:val="00287349"/>
    <w:rsid w:val="0029083F"/>
    <w:rsid w:val="002B3C37"/>
    <w:rsid w:val="002B3F61"/>
    <w:rsid w:val="002C5724"/>
    <w:rsid w:val="002D47E9"/>
    <w:rsid w:val="002E16C6"/>
    <w:rsid w:val="002E63B9"/>
    <w:rsid w:val="002F306C"/>
    <w:rsid w:val="00302928"/>
    <w:rsid w:val="00310471"/>
    <w:rsid w:val="003260C2"/>
    <w:rsid w:val="0033207A"/>
    <w:rsid w:val="003546CC"/>
    <w:rsid w:val="00361FFA"/>
    <w:rsid w:val="00374099"/>
    <w:rsid w:val="00386796"/>
    <w:rsid w:val="00397D3C"/>
    <w:rsid w:val="003A0A1F"/>
    <w:rsid w:val="003A2B0E"/>
    <w:rsid w:val="003B505A"/>
    <w:rsid w:val="003B5AB2"/>
    <w:rsid w:val="003C35CD"/>
    <w:rsid w:val="003C371B"/>
    <w:rsid w:val="003D2377"/>
    <w:rsid w:val="003E6B64"/>
    <w:rsid w:val="00462DA7"/>
    <w:rsid w:val="00465702"/>
    <w:rsid w:val="00466B49"/>
    <w:rsid w:val="004750D9"/>
    <w:rsid w:val="00480135"/>
    <w:rsid w:val="00496B39"/>
    <w:rsid w:val="004A1CF4"/>
    <w:rsid w:val="004C36BB"/>
    <w:rsid w:val="004D473B"/>
    <w:rsid w:val="004E4691"/>
    <w:rsid w:val="004F2859"/>
    <w:rsid w:val="00506D8D"/>
    <w:rsid w:val="005141A3"/>
    <w:rsid w:val="00524E89"/>
    <w:rsid w:val="00527408"/>
    <w:rsid w:val="0056496C"/>
    <w:rsid w:val="005662B8"/>
    <w:rsid w:val="0058512E"/>
    <w:rsid w:val="005D7729"/>
    <w:rsid w:val="005E7D6B"/>
    <w:rsid w:val="00620D25"/>
    <w:rsid w:val="00631B71"/>
    <w:rsid w:val="00631E98"/>
    <w:rsid w:val="00652726"/>
    <w:rsid w:val="00663CA1"/>
    <w:rsid w:val="00665A81"/>
    <w:rsid w:val="00670F3C"/>
    <w:rsid w:val="0067714D"/>
    <w:rsid w:val="00724249"/>
    <w:rsid w:val="00725DE9"/>
    <w:rsid w:val="00731A84"/>
    <w:rsid w:val="00736610"/>
    <w:rsid w:val="00752CD3"/>
    <w:rsid w:val="00752E71"/>
    <w:rsid w:val="00775499"/>
    <w:rsid w:val="00777838"/>
    <w:rsid w:val="007840B6"/>
    <w:rsid w:val="007904C1"/>
    <w:rsid w:val="00792DF6"/>
    <w:rsid w:val="007A5F79"/>
    <w:rsid w:val="007B2EEB"/>
    <w:rsid w:val="007D310B"/>
    <w:rsid w:val="007D5AD0"/>
    <w:rsid w:val="007D7F7D"/>
    <w:rsid w:val="007E7615"/>
    <w:rsid w:val="007F1814"/>
    <w:rsid w:val="007F769E"/>
    <w:rsid w:val="00807A79"/>
    <w:rsid w:val="00813101"/>
    <w:rsid w:val="00813C41"/>
    <w:rsid w:val="00826585"/>
    <w:rsid w:val="008421B8"/>
    <w:rsid w:val="008661D4"/>
    <w:rsid w:val="00866EFF"/>
    <w:rsid w:val="00874F21"/>
    <w:rsid w:val="00877293"/>
    <w:rsid w:val="00884297"/>
    <w:rsid w:val="008843C8"/>
    <w:rsid w:val="00893197"/>
    <w:rsid w:val="008B7DA9"/>
    <w:rsid w:val="008D61CC"/>
    <w:rsid w:val="008E5075"/>
    <w:rsid w:val="008F0B42"/>
    <w:rsid w:val="00905235"/>
    <w:rsid w:val="009424B1"/>
    <w:rsid w:val="009433D2"/>
    <w:rsid w:val="00950B16"/>
    <w:rsid w:val="00953C77"/>
    <w:rsid w:val="0096290F"/>
    <w:rsid w:val="00974BA6"/>
    <w:rsid w:val="00985418"/>
    <w:rsid w:val="00986F2F"/>
    <w:rsid w:val="00992FEF"/>
    <w:rsid w:val="00996DEA"/>
    <w:rsid w:val="009A1FE5"/>
    <w:rsid w:val="009A23BD"/>
    <w:rsid w:val="009A5300"/>
    <w:rsid w:val="009D0B25"/>
    <w:rsid w:val="009D0BC5"/>
    <w:rsid w:val="009E262C"/>
    <w:rsid w:val="009F4059"/>
    <w:rsid w:val="00A078E3"/>
    <w:rsid w:val="00A1332A"/>
    <w:rsid w:val="00A1642F"/>
    <w:rsid w:val="00A32BF9"/>
    <w:rsid w:val="00A4496C"/>
    <w:rsid w:val="00A51EDE"/>
    <w:rsid w:val="00A65EB6"/>
    <w:rsid w:val="00A804C5"/>
    <w:rsid w:val="00A84696"/>
    <w:rsid w:val="00AA0618"/>
    <w:rsid w:val="00AA3811"/>
    <w:rsid w:val="00AA53CE"/>
    <w:rsid w:val="00AB112B"/>
    <w:rsid w:val="00AD160A"/>
    <w:rsid w:val="00AE67B8"/>
    <w:rsid w:val="00AE6D78"/>
    <w:rsid w:val="00AF10D7"/>
    <w:rsid w:val="00B1161D"/>
    <w:rsid w:val="00B301BE"/>
    <w:rsid w:val="00B417A6"/>
    <w:rsid w:val="00B56CEF"/>
    <w:rsid w:val="00B6424C"/>
    <w:rsid w:val="00B657D2"/>
    <w:rsid w:val="00B80EA1"/>
    <w:rsid w:val="00B87D42"/>
    <w:rsid w:val="00BA20F7"/>
    <w:rsid w:val="00BA2918"/>
    <w:rsid w:val="00BA29EA"/>
    <w:rsid w:val="00BB1AED"/>
    <w:rsid w:val="00BB5871"/>
    <w:rsid w:val="00BB713E"/>
    <w:rsid w:val="00BC36CD"/>
    <w:rsid w:val="00BC4D02"/>
    <w:rsid w:val="00BD6E0F"/>
    <w:rsid w:val="00BE7153"/>
    <w:rsid w:val="00C0015E"/>
    <w:rsid w:val="00C01CBA"/>
    <w:rsid w:val="00C02B80"/>
    <w:rsid w:val="00C06604"/>
    <w:rsid w:val="00C131C8"/>
    <w:rsid w:val="00C23E69"/>
    <w:rsid w:val="00C25F81"/>
    <w:rsid w:val="00C30CCF"/>
    <w:rsid w:val="00C34469"/>
    <w:rsid w:val="00C44AE6"/>
    <w:rsid w:val="00C64B2B"/>
    <w:rsid w:val="00C71014"/>
    <w:rsid w:val="00C75172"/>
    <w:rsid w:val="00C76D82"/>
    <w:rsid w:val="00C83B8C"/>
    <w:rsid w:val="00CA0A7E"/>
    <w:rsid w:val="00CA6833"/>
    <w:rsid w:val="00CC6D74"/>
    <w:rsid w:val="00CC7FE8"/>
    <w:rsid w:val="00CD084B"/>
    <w:rsid w:val="00CE1FF3"/>
    <w:rsid w:val="00D40B20"/>
    <w:rsid w:val="00D52701"/>
    <w:rsid w:val="00D62603"/>
    <w:rsid w:val="00D828F5"/>
    <w:rsid w:val="00DA06BB"/>
    <w:rsid w:val="00DA1D35"/>
    <w:rsid w:val="00DA51EF"/>
    <w:rsid w:val="00DA59C7"/>
    <w:rsid w:val="00DB1DF3"/>
    <w:rsid w:val="00DB4C44"/>
    <w:rsid w:val="00DC3CF4"/>
    <w:rsid w:val="00DC3FEC"/>
    <w:rsid w:val="00DC4289"/>
    <w:rsid w:val="00DC55AA"/>
    <w:rsid w:val="00DF3C6E"/>
    <w:rsid w:val="00E0711C"/>
    <w:rsid w:val="00E23589"/>
    <w:rsid w:val="00E34B7F"/>
    <w:rsid w:val="00E44945"/>
    <w:rsid w:val="00E530E9"/>
    <w:rsid w:val="00E607D1"/>
    <w:rsid w:val="00E74778"/>
    <w:rsid w:val="00E9505F"/>
    <w:rsid w:val="00EB1181"/>
    <w:rsid w:val="00EB54CF"/>
    <w:rsid w:val="00EC3D62"/>
    <w:rsid w:val="00ED44AE"/>
    <w:rsid w:val="00EE065A"/>
    <w:rsid w:val="00EF3BAA"/>
    <w:rsid w:val="00F0701C"/>
    <w:rsid w:val="00F13C0E"/>
    <w:rsid w:val="00F13D71"/>
    <w:rsid w:val="00F347C8"/>
    <w:rsid w:val="00F34E70"/>
    <w:rsid w:val="00F3506F"/>
    <w:rsid w:val="00F37A79"/>
    <w:rsid w:val="00F5200D"/>
    <w:rsid w:val="00F57235"/>
    <w:rsid w:val="00F6098B"/>
    <w:rsid w:val="00F629F8"/>
    <w:rsid w:val="00F70690"/>
    <w:rsid w:val="00F8668D"/>
    <w:rsid w:val="00F9531C"/>
    <w:rsid w:val="00FC6A75"/>
    <w:rsid w:val="00FE1708"/>
    <w:rsid w:val="00FE1C4E"/>
    <w:rsid w:val="00FE510B"/>
    <w:rsid w:val="00FE75A6"/>
    <w:rsid w:val="00FF0288"/>
    <w:rsid w:val="00FF0E43"/>
    <w:rsid w:val="00F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A24D6"/>
  <w15:docId w15:val="{E821A024-7F6E-4F40-9AA5-BE861301E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8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39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524E8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B3"/>
  </w:style>
  <w:style w:type="paragraph" w:styleId="Footer">
    <w:name w:val="footer"/>
    <w:basedOn w:val="Normal"/>
    <w:link w:val="Foot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6B3"/>
  </w:style>
  <w:style w:type="table" w:styleId="TableGrid">
    <w:name w:val="Table Grid"/>
    <w:basedOn w:val="TableNormal"/>
    <w:uiPriority w:val="39"/>
    <w:rsid w:val="00C83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Nattawan Sangamornrat</dc:creator>
  <cp:lastModifiedBy>Duangporn Hirunkreat</cp:lastModifiedBy>
  <cp:revision>79</cp:revision>
  <cp:lastPrinted>2017-05-22T05:46:00Z</cp:lastPrinted>
  <dcterms:created xsi:type="dcterms:W3CDTF">2021-03-16T11:36:00Z</dcterms:created>
  <dcterms:modified xsi:type="dcterms:W3CDTF">2023-09-05T09:00:00Z</dcterms:modified>
</cp:coreProperties>
</file>